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FF7" w:rsidRPr="00C46B0D" w:rsidRDefault="006F21A8" w:rsidP="00E46026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  <w:r w:rsidR="00917104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</w:p>
    <w:p w:rsidR="001E7FF7" w:rsidRDefault="00E46026" w:rsidP="00E46026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п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>оряд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ку 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субсидий субъектам ма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лого и среднего предприниматель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 xml:space="preserve">ства в целях возмещения затрат </w:t>
      </w:r>
    </w:p>
    <w:p w:rsidR="00E46026" w:rsidRPr="00C46B0D" w:rsidRDefault="00E46026" w:rsidP="00E46026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521DE7" w:rsidRDefault="00E46026" w:rsidP="001E7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>слови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я и 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>поряд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ок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64C0E" w:rsidRPr="00521DE7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1E7FF7" w:rsidRPr="00521DE7">
        <w:rPr>
          <w:rFonts w:ascii="Times New Roman" w:eastAsia="Times New Roman" w:hAnsi="Times New Roman"/>
          <w:sz w:val="28"/>
          <w:szCs w:val="28"/>
          <w:lang w:eastAsia="ru-RU"/>
        </w:rPr>
        <w:t>редоставления</w:t>
      </w:r>
      <w:r w:rsidR="002560E4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92B45" w:rsidRPr="00521DE7">
        <w:rPr>
          <w:rFonts w:ascii="Times New Roman" w:eastAsia="Times New Roman" w:hAnsi="Times New Roman"/>
          <w:sz w:val="28"/>
          <w:szCs w:val="28"/>
          <w:lang w:eastAsia="ru-RU"/>
        </w:rPr>
        <w:t>субсиди</w:t>
      </w:r>
      <w:r w:rsidR="000C0499" w:rsidRPr="00521DE7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1E7FF7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субъектам малого</w:t>
      </w:r>
    </w:p>
    <w:p w:rsidR="001E7FF7" w:rsidRPr="00521DE7" w:rsidRDefault="001E7FF7" w:rsidP="001E7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и среднего предпринимательства</w:t>
      </w:r>
      <w:r w:rsidR="005B3E6B">
        <w:rPr>
          <w:rFonts w:ascii="Times New Roman" w:eastAsia="Times New Roman" w:hAnsi="Times New Roman"/>
          <w:sz w:val="28"/>
          <w:szCs w:val="28"/>
          <w:lang w:eastAsia="ru-RU"/>
        </w:rPr>
        <w:t>, осуществляющим</w:t>
      </w:r>
      <w:r w:rsidR="008F4AFE">
        <w:rPr>
          <w:rFonts w:ascii="Times New Roman" w:eastAsia="Times New Roman" w:hAnsi="Times New Roman"/>
          <w:sz w:val="28"/>
          <w:szCs w:val="28"/>
          <w:lang w:eastAsia="ru-RU"/>
        </w:rPr>
        <w:t xml:space="preserve"> социально </w:t>
      </w:r>
      <w:r w:rsidR="002560E4" w:rsidRPr="00521DE7">
        <w:rPr>
          <w:rFonts w:ascii="Times New Roman" w:eastAsia="Times New Roman" w:hAnsi="Times New Roman"/>
          <w:sz w:val="28"/>
          <w:szCs w:val="28"/>
          <w:lang w:eastAsia="ru-RU"/>
        </w:rPr>
        <w:t>значимые виды деятельности</w:t>
      </w:r>
      <w:r w:rsidR="00665934" w:rsidRPr="00521DE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bCs/>
          <w:sz w:val="28"/>
          <w:szCs w:val="28"/>
          <w:lang w:eastAsia="ru-RU"/>
        </w:rPr>
        <w:t>в целях возмещения</w:t>
      </w:r>
      <w:r w:rsidR="00BE24D3" w:rsidRPr="00521DE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bCs/>
          <w:sz w:val="28"/>
          <w:szCs w:val="28"/>
          <w:lang w:eastAsia="ru-RU"/>
        </w:rPr>
        <w:t>затрат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порядок)</w:t>
      </w:r>
    </w:p>
    <w:p w:rsidR="001E7FF7" w:rsidRPr="00521DE7" w:rsidRDefault="001E7FF7" w:rsidP="001E7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521DE7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F4AF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Раздел </w:t>
      </w:r>
      <w:r w:rsidRPr="008F4AFE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 w:rsidRPr="008F4AFE">
        <w:rPr>
          <w:rFonts w:ascii="Times New Roman" w:eastAsia="Times New Roman" w:hAnsi="Times New Roman"/>
          <w:b/>
          <w:sz w:val="28"/>
          <w:szCs w:val="28"/>
          <w:lang w:eastAsia="ru-RU"/>
        </w:rPr>
        <w:t>. Общие положения</w:t>
      </w:r>
      <w:r w:rsidR="003533E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1E7FF7" w:rsidRPr="00AC4DEA" w:rsidRDefault="00EB6D26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4DE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E7FF7" w:rsidRPr="00AC4DEA">
        <w:rPr>
          <w:rFonts w:ascii="Times New Roman" w:eastAsia="Times New Roman" w:hAnsi="Times New Roman"/>
          <w:sz w:val="28"/>
          <w:szCs w:val="28"/>
          <w:lang w:eastAsia="ru-RU"/>
        </w:rPr>
        <w:t>. Основные понятия, используемые в настоящем порядке:</w:t>
      </w:r>
    </w:p>
    <w:p w:rsidR="00E46026" w:rsidRPr="00B23B12" w:rsidRDefault="00E46026" w:rsidP="00E46026">
      <w:pPr>
        <w:pStyle w:val="a4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3B12">
        <w:rPr>
          <w:rFonts w:ascii="Times New Roman" w:eastAsia="Times New Roman" w:hAnsi="Times New Roman"/>
          <w:sz w:val="28"/>
          <w:szCs w:val="28"/>
          <w:lang w:eastAsia="ru-RU"/>
        </w:rPr>
        <w:t xml:space="preserve">Социально значимые виды деятельности – виды деятельности, </w:t>
      </w:r>
      <w:r w:rsidR="002E3EEE">
        <w:rPr>
          <w:rFonts w:ascii="Times New Roman" w:eastAsia="Times New Roman" w:hAnsi="Times New Roman"/>
          <w:sz w:val="28"/>
          <w:szCs w:val="28"/>
          <w:lang w:eastAsia="ru-RU"/>
        </w:rPr>
        <w:t>определенные</w:t>
      </w:r>
      <w:r w:rsidRPr="00B23B12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муниципальным образованием в соответствии с Общероссийским классификатором видов экономической деятельности (ОКВЭД 2) (принят и введен в действие приказом Федерального агентства по техническому регулированию и метрологии от 31.01.2014 № 14-ст). </w:t>
      </w:r>
    </w:p>
    <w:p w:rsidR="00E46026" w:rsidRPr="0023483F" w:rsidRDefault="00E46026" w:rsidP="00E4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реализации </w:t>
      </w:r>
      <w:r w:rsidRPr="006E4DEA">
        <w:rPr>
          <w:rFonts w:ascii="Times New Roman" w:eastAsia="Times New Roman" w:hAnsi="Times New Roman"/>
          <w:sz w:val="28"/>
          <w:szCs w:val="28"/>
          <w:lang w:eastAsia="ru-RU"/>
        </w:rPr>
        <w:t>муниципальной программы «Развитие малого и среднего предпринимательства в городе Сургуте на 2016 – 2030 годы»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утвержденной </w:t>
      </w:r>
      <w:r w:rsidRPr="006E4DEA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Администрации города от 15.12.2015 № 8741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территории города Сургута в качестве социально значимых</w:t>
      </w:r>
      <w:r w:rsidR="004A78FC">
        <w:rPr>
          <w:rFonts w:ascii="Times New Roman" w:eastAsia="Times New Roman" w:hAnsi="Times New Roman"/>
          <w:sz w:val="28"/>
          <w:szCs w:val="28"/>
          <w:lang w:eastAsia="ru-RU"/>
        </w:rPr>
        <w:t xml:space="preserve"> видов деятельности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3483F">
        <w:rPr>
          <w:rFonts w:ascii="Times New Roman" w:eastAsia="Times New Roman" w:hAnsi="Times New Roman"/>
          <w:sz w:val="28"/>
          <w:szCs w:val="28"/>
          <w:lang w:eastAsia="ru-RU"/>
        </w:rPr>
        <w:t>определены:</w:t>
      </w:r>
    </w:p>
    <w:p w:rsidR="00E46026" w:rsidRPr="0023483F" w:rsidRDefault="00E46026" w:rsidP="00E46026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83F">
        <w:rPr>
          <w:rFonts w:ascii="Times New Roman" w:eastAsia="Times New Roman" w:hAnsi="Times New Roman"/>
          <w:sz w:val="28"/>
          <w:szCs w:val="28"/>
          <w:lang w:eastAsia="ru-RU"/>
        </w:rPr>
        <w:t>производство пищевых продуктов (за исключением производства напитков) (10);</w:t>
      </w:r>
    </w:p>
    <w:p w:rsidR="00E46026" w:rsidRPr="0023483F" w:rsidRDefault="00E46026" w:rsidP="00E46026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83F">
        <w:rPr>
          <w:rFonts w:ascii="Times New Roman" w:eastAsia="Times New Roman" w:hAnsi="Times New Roman"/>
          <w:sz w:val="28"/>
          <w:szCs w:val="28"/>
          <w:lang w:eastAsia="ru-RU"/>
        </w:rPr>
        <w:t>сельское, лесное хозяйство, охота, рыболовство и рыбоводство (раздел А);</w:t>
      </w:r>
    </w:p>
    <w:p w:rsidR="00E46026" w:rsidRPr="0023483F" w:rsidRDefault="00E46026" w:rsidP="00E46026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83F">
        <w:rPr>
          <w:rFonts w:ascii="Times New Roman" w:eastAsia="Times New Roman" w:hAnsi="Times New Roman"/>
          <w:sz w:val="28"/>
          <w:szCs w:val="28"/>
          <w:lang w:eastAsia="ru-RU"/>
        </w:rPr>
        <w:t>производство текстильных изделий (13);</w:t>
      </w:r>
    </w:p>
    <w:p w:rsidR="00E46026" w:rsidRPr="0023483F" w:rsidRDefault="00E46026" w:rsidP="00E46026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83F">
        <w:rPr>
          <w:rFonts w:ascii="Times New Roman" w:eastAsia="Times New Roman" w:hAnsi="Times New Roman"/>
          <w:sz w:val="28"/>
          <w:szCs w:val="28"/>
          <w:lang w:eastAsia="ru-RU"/>
        </w:rPr>
        <w:t>производство одежды (14);</w:t>
      </w:r>
    </w:p>
    <w:p w:rsidR="00E46026" w:rsidRPr="0023483F" w:rsidRDefault="00E46026" w:rsidP="00E46026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83F">
        <w:rPr>
          <w:rFonts w:ascii="Times New Roman" w:eastAsia="Times New Roman" w:hAnsi="Times New Roman"/>
          <w:sz w:val="28"/>
          <w:szCs w:val="28"/>
          <w:lang w:eastAsia="ru-RU"/>
        </w:rPr>
        <w:t>производство кожи и изделий из кожи (15);</w:t>
      </w:r>
    </w:p>
    <w:p w:rsidR="00E46026" w:rsidRPr="0023483F" w:rsidRDefault="00E46026" w:rsidP="00E46026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83F">
        <w:rPr>
          <w:rFonts w:ascii="Times New Roman" w:eastAsia="Times New Roman" w:hAnsi="Times New Roman"/>
          <w:sz w:val="28"/>
          <w:szCs w:val="28"/>
          <w:lang w:eastAsia="ru-RU"/>
        </w:rPr>
        <w:t>обработка древесины и производство изделий из дерева и пробки, кроме мебели, производство изделий из соломки и материалов для плетения (16);</w:t>
      </w:r>
    </w:p>
    <w:p w:rsidR="00E46026" w:rsidRPr="0023483F" w:rsidRDefault="00E46026" w:rsidP="00E46026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83F">
        <w:rPr>
          <w:rFonts w:ascii="Times New Roman" w:eastAsia="Times New Roman" w:hAnsi="Times New Roman"/>
          <w:sz w:val="28"/>
          <w:szCs w:val="28"/>
          <w:lang w:eastAsia="ru-RU"/>
        </w:rPr>
        <w:t>производство резиновых и пластмассовых изделий (22);</w:t>
      </w:r>
    </w:p>
    <w:p w:rsidR="00E46026" w:rsidRPr="0023483F" w:rsidRDefault="00E46026" w:rsidP="00E46026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83F">
        <w:rPr>
          <w:rFonts w:ascii="Times New Roman" w:eastAsia="Times New Roman" w:hAnsi="Times New Roman"/>
          <w:sz w:val="28"/>
          <w:szCs w:val="28"/>
          <w:lang w:eastAsia="ru-RU"/>
        </w:rPr>
        <w:t>производство мебели (31);</w:t>
      </w:r>
    </w:p>
    <w:p w:rsidR="00E46026" w:rsidRPr="0023483F" w:rsidRDefault="00E46026" w:rsidP="00E46026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83F">
        <w:rPr>
          <w:rFonts w:ascii="Times New Roman" w:eastAsia="Times New Roman" w:hAnsi="Times New Roman"/>
          <w:sz w:val="28"/>
          <w:szCs w:val="28"/>
          <w:lang w:eastAsia="ru-RU"/>
        </w:rPr>
        <w:t>производство прочих готовых изделий за исключением чеканки монет,              производства спичек и зажигалок (32);</w:t>
      </w:r>
    </w:p>
    <w:p w:rsidR="00EF6C98" w:rsidRPr="0023483F" w:rsidRDefault="00EF6C98" w:rsidP="00EF6C98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83F">
        <w:rPr>
          <w:rFonts w:ascii="Times New Roman" w:eastAsia="Times New Roman" w:hAnsi="Times New Roman"/>
          <w:sz w:val="28"/>
          <w:szCs w:val="28"/>
          <w:lang w:eastAsia="ru-RU"/>
        </w:rPr>
        <w:t>сбор и обработка сточных вод (37);</w:t>
      </w:r>
    </w:p>
    <w:p w:rsidR="00E46026" w:rsidRPr="0023483F" w:rsidRDefault="00E46026" w:rsidP="00E46026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83F">
        <w:rPr>
          <w:rFonts w:ascii="Times New Roman" w:eastAsia="Times New Roman" w:hAnsi="Times New Roman"/>
          <w:sz w:val="28"/>
          <w:szCs w:val="28"/>
          <w:lang w:eastAsia="ru-RU"/>
        </w:rPr>
        <w:t>сбор, обработка и утилизация отходов; обработка вторичного сырья (38);</w:t>
      </w:r>
    </w:p>
    <w:p w:rsidR="00E46026" w:rsidRPr="0023483F" w:rsidRDefault="00E46026" w:rsidP="00E46026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83F">
        <w:rPr>
          <w:rFonts w:ascii="Times New Roman" w:eastAsia="Times New Roman" w:hAnsi="Times New Roman"/>
          <w:sz w:val="28"/>
          <w:szCs w:val="28"/>
          <w:lang w:eastAsia="ru-RU"/>
        </w:rPr>
        <w:t xml:space="preserve">строительство (раздел </w:t>
      </w:r>
      <w:r w:rsidRPr="0023483F">
        <w:rPr>
          <w:rFonts w:ascii="Times New Roman" w:eastAsia="Times New Roman" w:hAnsi="Times New Roman"/>
          <w:sz w:val="28"/>
          <w:szCs w:val="28"/>
          <w:lang w:val="en-US" w:eastAsia="ru-RU"/>
        </w:rPr>
        <w:t>F</w:t>
      </w:r>
      <w:r w:rsidRPr="0023483F"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:rsidR="00355A89" w:rsidRPr="0023483F" w:rsidRDefault="00355A89" w:rsidP="00EF6C98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83F">
        <w:rPr>
          <w:rFonts w:ascii="Times New Roman" w:eastAsia="Times New Roman" w:hAnsi="Times New Roman"/>
          <w:sz w:val="28"/>
          <w:szCs w:val="28"/>
          <w:lang w:eastAsia="ru-RU"/>
        </w:rPr>
        <w:t>техническое обслуживание и ремонт автотранспортных средств (45.2);</w:t>
      </w:r>
    </w:p>
    <w:p w:rsidR="00355A89" w:rsidRPr="0023483F" w:rsidRDefault="00355A89" w:rsidP="00355A89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83F">
        <w:rPr>
          <w:rFonts w:ascii="Times New Roman" w:eastAsia="Times New Roman" w:hAnsi="Times New Roman"/>
          <w:sz w:val="28"/>
          <w:szCs w:val="28"/>
          <w:lang w:eastAsia="ru-RU"/>
        </w:rPr>
        <w:t>деятельность автомобильного грузового транспорта и услуги по перевозкам (49.4);</w:t>
      </w:r>
    </w:p>
    <w:p w:rsidR="00355A89" w:rsidRPr="0023483F" w:rsidRDefault="00355A89" w:rsidP="00355A89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83F">
        <w:rPr>
          <w:rFonts w:ascii="Times New Roman" w:eastAsia="Times New Roman" w:hAnsi="Times New Roman"/>
          <w:sz w:val="28"/>
          <w:szCs w:val="28"/>
          <w:lang w:eastAsia="ru-RU"/>
        </w:rPr>
        <w:t>деятельность водного транспорта (50);</w:t>
      </w:r>
    </w:p>
    <w:p w:rsidR="00EF6C98" w:rsidRPr="0023483F" w:rsidRDefault="00EF6C98" w:rsidP="00EF6C98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83F">
        <w:rPr>
          <w:rFonts w:ascii="Times New Roman" w:eastAsia="Times New Roman" w:hAnsi="Times New Roman"/>
          <w:sz w:val="28"/>
          <w:szCs w:val="28"/>
          <w:lang w:eastAsia="ru-RU"/>
        </w:rPr>
        <w:t>деятельность, связанная с использованием вычислительной техники и информационных технологий, прочая (62.09);</w:t>
      </w:r>
    </w:p>
    <w:p w:rsidR="00EF6C98" w:rsidRPr="0023483F" w:rsidRDefault="00EF6C98" w:rsidP="00EF6C98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83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деятельность информационных агентств (63.91);</w:t>
      </w:r>
    </w:p>
    <w:p w:rsidR="00EF6C98" w:rsidRPr="0023483F" w:rsidRDefault="00EF6C98" w:rsidP="00EF6C98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83F">
        <w:rPr>
          <w:rFonts w:ascii="Times New Roman" w:eastAsia="Times New Roman" w:hAnsi="Times New Roman"/>
          <w:sz w:val="28"/>
          <w:szCs w:val="28"/>
          <w:lang w:eastAsia="ru-RU"/>
        </w:rPr>
        <w:t>консультирование по вопросам коммерческой деятельности и управления (70.22);</w:t>
      </w:r>
    </w:p>
    <w:p w:rsidR="00355A89" w:rsidRPr="0023483F" w:rsidRDefault="00EF6C98" w:rsidP="00EF6C98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83F">
        <w:rPr>
          <w:rFonts w:ascii="Times New Roman" w:eastAsia="Times New Roman" w:hAnsi="Times New Roman"/>
          <w:sz w:val="28"/>
          <w:szCs w:val="28"/>
          <w:lang w:eastAsia="ru-RU"/>
        </w:rPr>
        <w:t>деятельность в области архитектуры и инженерно-технического проектирования; технических испытаний, исследований и анализа (71);</w:t>
      </w:r>
    </w:p>
    <w:p w:rsidR="00E46026" w:rsidRPr="0023483F" w:rsidRDefault="00E46026" w:rsidP="00E46026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83F">
        <w:rPr>
          <w:rFonts w:ascii="Times New Roman" w:eastAsia="Times New Roman" w:hAnsi="Times New Roman"/>
          <w:sz w:val="28"/>
          <w:szCs w:val="28"/>
          <w:lang w:eastAsia="ru-RU"/>
        </w:rPr>
        <w:t>деятельность в области фотографии (74.2);</w:t>
      </w:r>
    </w:p>
    <w:p w:rsidR="00E46026" w:rsidRPr="0023483F" w:rsidRDefault="00E46026" w:rsidP="00E46026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83F">
        <w:rPr>
          <w:rFonts w:ascii="Times New Roman" w:eastAsia="Times New Roman" w:hAnsi="Times New Roman"/>
          <w:sz w:val="28"/>
          <w:szCs w:val="28"/>
          <w:lang w:eastAsia="ru-RU"/>
        </w:rPr>
        <w:t>деятельность по письменному и устному переводу (74.3);</w:t>
      </w:r>
    </w:p>
    <w:p w:rsidR="009F50CF" w:rsidRPr="0023483F" w:rsidRDefault="009F50CF" w:rsidP="00E46026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83F">
        <w:rPr>
          <w:rFonts w:ascii="Times New Roman" w:eastAsia="Times New Roman" w:hAnsi="Times New Roman"/>
          <w:sz w:val="28"/>
          <w:szCs w:val="28"/>
          <w:lang w:eastAsia="ru-RU"/>
        </w:rPr>
        <w:t>прокат и аренда товаров для отдыха и спортивных товаров (77.21);</w:t>
      </w:r>
    </w:p>
    <w:p w:rsidR="00EF6C98" w:rsidRPr="0023483F" w:rsidRDefault="00EF6C98" w:rsidP="00EF6C98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83F">
        <w:rPr>
          <w:rFonts w:ascii="Times New Roman" w:eastAsia="Times New Roman" w:hAnsi="Times New Roman"/>
          <w:sz w:val="28"/>
          <w:szCs w:val="28"/>
          <w:lang w:eastAsia="ru-RU"/>
        </w:rPr>
        <w:t>деятельность по трудоустройству и подбору персонала (78);</w:t>
      </w:r>
    </w:p>
    <w:p w:rsidR="00EF6C98" w:rsidRPr="0023483F" w:rsidRDefault="00EF6C98" w:rsidP="00EF6C98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83F">
        <w:rPr>
          <w:rFonts w:ascii="Times New Roman" w:eastAsia="Times New Roman" w:hAnsi="Times New Roman"/>
          <w:sz w:val="28"/>
          <w:szCs w:val="28"/>
          <w:lang w:eastAsia="ru-RU"/>
        </w:rPr>
        <w:t>деятельность туристических агентств и прочих организаций, предоставляющих услуги в сфере туризма (79) (в части организации внутреннего и въездного туризма);</w:t>
      </w:r>
    </w:p>
    <w:p w:rsidR="00E46026" w:rsidRPr="0023483F" w:rsidRDefault="00E46026" w:rsidP="00E46026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83F">
        <w:rPr>
          <w:rFonts w:ascii="Times New Roman" w:eastAsia="Times New Roman" w:hAnsi="Times New Roman"/>
          <w:sz w:val="28"/>
          <w:szCs w:val="28"/>
          <w:lang w:eastAsia="ru-RU"/>
        </w:rPr>
        <w:t>деятельность по обслуживанию зданий и территорий (81);</w:t>
      </w:r>
    </w:p>
    <w:p w:rsidR="00E46026" w:rsidRPr="0023483F" w:rsidRDefault="00E46026" w:rsidP="00E46026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83F">
        <w:rPr>
          <w:rFonts w:ascii="Times New Roman" w:eastAsia="Times New Roman" w:hAnsi="Times New Roman"/>
          <w:sz w:val="28"/>
          <w:szCs w:val="28"/>
          <w:lang w:eastAsia="ru-RU"/>
        </w:rPr>
        <w:t>образование дополнительное детей и взрослых (85.41);</w:t>
      </w:r>
    </w:p>
    <w:p w:rsidR="00EF6C98" w:rsidRPr="0023483F" w:rsidRDefault="00EF6C98" w:rsidP="00EF6C98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83F">
        <w:rPr>
          <w:rFonts w:ascii="Times New Roman" w:eastAsia="Times New Roman" w:hAnsi="Times New Roman"/>
          <w:sz w:val="28"/>
          <w:szCs w:val="28"/>
          <w:lang w:eastAsia="ru-RU"/>
        </w:rPr>
        <w:t>деятельность в области здравоохранения (86);</w:t>
      </w:r>
    </w:p>
    <w:p w:rsidR="00E46026" w:rsidRPr="0023483F" w:rsidRDefault="00E46026" w:rsidP="00E46026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83F">
        <w:rPr>
          <w:rFonts w:ascii="Times New Roman" w:eastAsia="Times New Roman" w:hAnsi="Times New Roman"/>
          <w:sz w:val="28"/>
          <w:szCs w:val="28"/>
          <w:lang w:eastAsia="ru-RU"/>
        </w:rPr>
        <w:t>предоставление социальных услуг без обеспечения проживания (88);</w:t>
      </w:r>
    </w:p>
    <w:p w:rsidR="00EF6C98" w:rsidRPr="0023483F" w:rsidRDefault="00EF6C98" w:rsidP="00EF6C98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83F">
        <w:rPr>
          <w:rFonts w:ascii="Times New Roman" w:eastAsia="Times New Roman" w:hAnsi="Times New Roman"/>
          <w:sz w:val="28"/>
          <w:szCs w:val="28"/>
          <w:lang w:eastAsia="ru-RU"/>
        </w:rPr>
        <w:t>деятельность творческая, деятельность в области искусства и организации развлечений (90);</w:t>
      </w:r>
    </w:p>
    <w:p w:rsidR="008B18D2" w:rsidRPr="0023483F" w:rsidRDefault="008B18D2" w:rsidP="00E46026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83F">
        <w:rPr>
          <w:rFonts w:ascii="Times New Roman" w:eastAsia="Times New Roman" w:hAnsi="Times New Roman"/>
          <w:sz w:val="28"/>
          <w:szCs w:val="28"/>
          <w:lang w:eastAsia="ru-RU"/>
        </w:rPr>
        <w:t>деятельность в области спорта (93.1);</w:t>
      </w:r>
    </w:p>
    <w:p w:rsidR="00E46026" w:rsidRPr="0023483F" w:rsidRDefault="00E46026" w:rsidP="00E46026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83F">
        <w:rPr>
          <w:rFonts w:ascii="Times New Roman" w:eastAsia="Times New Roman" w:hAnsi="Times New Roman"/>
          <w:sz w:val="28"/>
          <w:szCs w:val="28"/>
          <w:lang w:eastAsia="ru-RU"/>
        </w:rPr>
        <w:t>деятельность спортивных объектов (93.11);</w:t>
      </w:r>
    </w:p>
    <w:p w:rsidR="00EF6C98" w:rsidRPr="0023483F" w:rsidRDefault="00EF6C98" w:rsidP="00EF6C98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83F">
        <w:rPr>
          <w:rFonts w:ascii="Times New Roman" w:eastAsia="Times New Roman" w:hAnsi="Times New Roman"/>
          <w:sz w:val="28"/>
          <w:szCs w:val="28"/>
          <w:lang w:eastAsia="ru-RU"/>
        </w:rPr>
        <w:t>ремонт прочих предметов личного потребления и бытовых товаров (95.29);</w:t>
      </w:r>
    </w:p>
    <w:p w:rsidR="00E46026" w:rsidRPr="0023483F" w:rsidRDefault="00EF6C98" w:rsidP="00EF6C98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83F">
        <w:rPr>
          <w:rFonts w:ascii="Times New Roman" w:eastAsia="Times New Roman" w:hAnsi="Times New Roman"/>
          <w:sz w:val="28"/>
          <w:szCs w:val="28"/>
          <w:lang w:eastAsia="ru-RU"/>
        </w:rPr>
        <w:t>деятельность по предоставлению прочих персональных услуг (96);</w:t>
      </w:r>
    </w:p>
    <w:p w:rsidR="000C302B" w:rsidRPr="00812D71" w:rsidRDefault="000C302B" w:rsidP="00775A54">
      <w:pPr>
        <w:pStyle w:val="a4"/>
        <w:numPr>
          <w:ilvl w:val="1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83F">
        <w:rPr>
          <w:rFonts w:ascii="Times New Roman" w:eastAsia="Times New Roman" w:hAnsi="Times New Roman"/>
          <w:sz w:val="28"/>
          <w:szCs w:val="28"/>
          <w:lang w:eastAsia="ru-RU"/>
        </w:rPr>
        <w:t>Перечень видов ремесленной деятельности</w:t>
      </w:r>
      <w:r w:rsidR="0093536B" w:rsidRPr="00812D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12D71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утверждается </w:t>
      </w:r>
      <w:r w:rsidR="002D7A7D" w:rsidRPr="00812D71">
        <w:rPr>
          <w:rFonts w:ascii="Times New Roman" w:eastAsia="Times New Roman" w:hAnsi="Times New Roman"/>
          <w:sz w:val="28"/>
          <w:szCs w:val="28"/>
          <w:lang w:eastAsia="ru-RU"/>
        </w:rPr>
        <w:t>Правительством Ханты-Мансийского автономного округа - Югры</w:t>
      </w:r>
      <w:r w:rsidRPr="00812D7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259DA" w:rsidRPr="00EE2F72" w:rsidRDefault="00EE2F72" w:rsidP="00EE2F72">
      <w:pPr>
        <w:pStyle w:val="a4"/>
        <w:numPr>
          <w:ilvl w:val="1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Отнесение изготавливаемых Субъектами изделий к изделиям народных художественных промыслов осуществляется на основе решений Художественно-экспертного совета по народным художественным промыслам Ханты-Мансийского автономного округа – Югры, в соответствии с порядком, утвержденным постановлением Правительства </w:t>
      </w:r>
      <w:r w:rsidR="002D7A7D" w:rsidRPr="00812D71">
        <w:rPr>
          <w:rFonts w:ascii="Times New Roman" w:eastAsia="Times New Roman" w:hAnsi="Times New Roman"/>
          <w:sz w:val="28"/>
          <w:szCs w:val="28"/>
          <w:lang w:eastAsia="ru-RU"/>
        </w:rPr>
        <w:t>Ханты-Мансийского автономного округа – Югры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22.04.2008 № 85-п.</w:t>
      </w:r>
    </w:p>
    <w:p w:rsidR="00E46026" w:rsidRDefault="00E46026" w:rsidP="00F25667">
      <w:pPr>
        <w:pStyle w:val="a4"/>
        <w:numPr>
          <w:ilvl w:val="1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5667">
        <w:rPr>
          <w:rFonts w:ascii="Times New Roman" w:eastAsia="Times New Roman" w:hAnsi="Times New Roman"/>
          <w:sz w:val="28"/>
          <w:szCs w:val="28"/>
          <w:lang w:eastAsia="ru-RU"/>
        </w:rPr>
        <w:t>Товаропроводящая сеть по реализации ремесленных товаров – взаимоувязанный комплекс организационно - технологических мероприятий, средств и структур для доведения продукции от производителей изделий народных художественных промыслов и ремесел до потребителя.</w:t>
      </w:r>
    </w:p>
    <w:p w:rsidR="00E46026" w:rsidRPr="00493A80" w:rsidRDefault="000C302B" w:rsidP="000C302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5C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E46026" w:rsidRPr="00FE5C7B">
        <w:rPr>
          <w:rFonts w:ascii="Times New Roman" w:eastAsia="Times New Roman" w:hAnsi="Times New Roman"/>
          <w:sz w:val="28"/>
          <w:szCs w:val="28"/>
          <w:lang w:eastAsia="ru-RU"/>
        </w:rPr>
        <w:t>Продукция – продукт производства в вещественной или информационной</w:t>
      </w:r>
      <w:r w:rsidR="00E46026" w:rsidRPr="00493A80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форме, чаще всего в предметном виде, количественно измеряемый в натуральном и денежном выражении; результат процесса производства.</w:t>
      </w:r>
    </w:p>
    <w:p w:rsidR="00E46026" w:rsidRPr="00B23B12" w:rsidRDefault="00E46026" w:rsidP="00E46026">
      <w:pPr>
        <w:pStyle w:val="a4"/>
        <w:numPr>
          <w:ilvl w:val="1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3B12">
        <w:rPr>
          <w:rFonts w:ascii="Times New Roman" w:hAnsi="Times New Roman"/>
          <w:sz w:val="28"/>
          <w:szCs w:val="28"/>
        </w:rPr>
        <w:t>Сельскохозяйственные товаропроизводители:</w:t>
      </w:r>
    </w:p>
    <w:p w:rsidR="00E46026" w:rsidRPr="00B23B12" w:rsidRDefault="00E46026" w:rsidP="00E46026">
      <w:pPr>
        <w:pStyle w:val="a4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3B12">
        <w:rPr>
          <w:rFonts w:ascii="Times New Roman" w:hAnsi="Times New Roman"/>
          <w:sz w:val="28"/>
          <w:szCs w:val="28"/>
        </w:rPr>
        <w:t>организации и индивидуальные предприниматели, производящие сельскохозяйственную продукцию, осуществляющие ее первичную и последующую (промышленную) переработку (в том числе на арендованных основных средствах) и реализующие эту продукцию, при условии, что в общем доходе от реализации товаров (работ, услуг) таких организаций и индивидуальных предпри</w:t>
      </w:r>
      <w:r w:rsidRPr="00B23B12">
        <w:rPr>
          <w:rFonts w:ascii="Times New Roman" w:hAnsi="Times New Roman"/>
          <w:sz w:val="28"/>
          <w:szCs w:val="28"/>
        </w:rPr>
        <w:lastRenderedPageBreak/>
        <w:t>нимателей доля дохода от реализации произведенной ими сельскохозяйственной продукции, включая продукцию ее первичной переработки, произведенную ими из сельскохозяйственного сырья собственного производства, а также от оказания сельскохозяйственным товаропроизводителям услуг, указанных в подпункте 2 настоящего пункта, составляет не менее 70 процентов;</w:t>
      </w:r>
    </w:p>
    <w:p w:rsidR="00E46026" w:rsidRPr="00B23B12" w:rsidRDefault="00E46026" w:rsidP="00E46026">
      <w:pPr>
        <w:pStyle w:val="a4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3B12">
        <w:rPr>
          <w:rFonts w:ascii="Times New Roman" w:hAnsi="Times New Roman"/>
          <w:sz w:val="28"/>
          <w:szCs w:val="28"/>
        </w:rPr>
        <w:t>организации и индивидуальные предприниматели, оказывающие услуги сельскохозяйственным товаропроизводителям, признаваемым таковыми, которые относятся в соответствии с Общероссийским классификатором видов экономической деятельности к вспомогательной деятельности в области производства сельскохозяйственных культур и послеуборочной обработки сельскохозяйственной продукции, в том числе:</w:t>
      </w:r>
    </w:p>
    <w:p w:rsidR="00E46026" w:rsidRPr="00521DE7" w:rsidRDefault="00E46026" w:rsidP="00E4602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DE7">
        <w:rPr>
          <w:rFonts w:ascii="Times New Roman" w:hAnsi="Times New Roman"/>
          <w:sz w:val="28"/>
          <w:szCs w:val="28"/>
        </w:rPr>
        <w:t>- услуги в области растениеводства в части подготовки полей, посева сельскохозяйственных культур, возделывания и выращивания сельскохозяйственных культур, опрыскивания сельскохозяйственных культур, обрезки фруктовых деревьев и виноградной лозы, пересаживания риса, рассаживания свеклы, уборки урожая, обработки семян до посева (посадки);</w:t>
      </w:r>
    </w:p>
    <w:p w:rsidR="00E46026" w:rsidRPr="00521DE7" w:rsidRDefault="00E46026" w:rsidP="00E4602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DE7">
        <w:rPr>
          <w:rFonts w:ascii="Times New Roman" w:hAnsi="Times New Roman"/>
          <w:sz w:val="28"/>
          <w:szCs w:val="28"/>
        </w:rPr>
        <w:t>- услуги в области животноводства в части обследования состояния стада, перегонки скота, выпаса скота, выбраковки сельскохозяйственной птицы, содержания сельскохозяйственных животных и ухода за ними.</w:t>
      </w:r>
    </w:p>
    <w:p w:rsidR="00E46026" w:rsidRDefault="00E46026" w:rsidP="00E4602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DE7">
        <w:rPr>
          <w:rFonts w:ascii="Times New Roman" w:hAnsi="Times New Roman"/>
          <w:sz w:val="28"/>
          <w:szCs w:val="28"/>
        </w:rPr>
        <w:t>В общем доходе от реализации товаров (работ, услуг) организаций и индивидуальных предпринимателей, осуществляющих деятельность по оказанию услуг сельскохозяйственным товаропроизводителям, доля дохода от реализации перечисленных в настоящем подпункте услуг должна составлять не менее 70 процентов;</w:t>
      </w:r>
    </w:p>
    <w:p w:rsidR="00E46026" w:rsidRDefault="00E46026" w:rsidP="00E46026">
      <w:pPr>
        <w:pStyle w:val="a4"/>
        <w:numPr>
          <w:ilvl w:val="0"/>
          <w:numId w:val="2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23B12">
        <w:rPr>
          <w:rFonts w:ascii="Times New Roman" w:hAnsi="Times New Roman"/>
          <w:sz w:val="28"/>
          <w:szCs w:val="28"/>
        </w:rPr>
        <w:t>сельскохозяйственные потребительские кооперативы (перерабатывающие, сбытовые (торговые), снабженческие, садоводческие, огороднические, животноводческие), признаваемые таковыми в соответствии с Федеральным законом Российской Федерации от 08.12.1995 № 193-ФЗ «О сельскохозяйственной кооперации», у которых доля доходов от реализации сельскохозяйственной продукции собственного производства членов данных кооперативов, включая продукцию первичной переработки, произведенную данными кооперативами из сельскохозяйственного сырья собственного производства членов этих кооперативов, а также от выполненных работ (услуг) для членов данных кооперативов составляет в общем доходе от реализации товаров (работ, услуг) не менее 70 процентов.</w:t>
      </w:r>
    </w:p>
    <w:p w:rsidR="00E46026" w:rsidRDefault="00100405" w:rsidP="00275B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>2. Схема предоставления субсидий субъектам малого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>и среднего предпринимательства, осуществляющих социально значимые виды деятельности, в целях возмещения затрат представлена в приложении 1 к настоящему порядку.</w:t>
      </w:r>
    </w:p>
    <w:p w:rsidR="000E6CF5" w:rsidRPr="00AE17C0" w:rsidRDefault="00E51089" w:rsidP="000E6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D8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0E6CF5" w:rsidRPr="00D94D86">
        <w:rPr>
          <w:rFonts w:ascii="Times New Roman" w:eastAsia="Times New Roman" w:hAnsi="Times New Roman"/>
          <w:sz w:val="28"/>
          <w:szCs w:val="28"/>
          <w:lang w:eastAsia="ru-RU"/>
        </w:rPr>
        <w:t>. Категории заявителей</w:t>
      </w:r>
    </w:p>
    <w:p w:rsidR="000E6CF5" w:rsidRPr="00AE17C0" w:rsidRDefault="000E6CF5" w:rsidP="000E6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17C0">
        <w:rPr>
          <w:rFonts w:ascii="Times New Roman" w:eastAsia="Times New Roman" w:hAnsi="Times New Roman"/>
          <w:sz w:val="28"/>
          <w:szCs w:val="28"/>
          <w:lang w:eastAsia="ru-RU"/>
        </w:rPr>
        <w:t>Заявиться на получение субсидии могут субъекты, относящиеся к следующим категориям:</w:t>
      </w:r>
    </w:p>
    <w:p w:rsidR="000E6CF5" w:rsidRPr="00AE17C0" w:rsidRDefault="00B41048" w:rsidP="000E6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17C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0E6CF5" w:rsidRPr="00AE17C0">
        <w:rPr>
          <w:rFonts w:ascii="Times New Roman" w:eastAsia="Times New Roman" w:hAnsi="Times New Roman"/>
          <w:sz w:val="28"/>
          <w:szCs w:val="28"/>
          <w:lang w:eastAsia="ru-RU"/>
        </w:rPr>
        <w:t>.1. Являющиеся субъектами малого и среднего предпринимательства в соответствии со статьей 4 «Категории субъектов малого и</w:t>
      </w:r>
      <w:r w:rsidR="00B10332" w:rsidRPr="00AE17C0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среднего предпринимательства» ф</w:t>
      </w:r>
      <w:r w:rsidR="000E6CF5" w:rsidRPr="00AE17C0">
        <w:rPr>
          <w:rFonts w:ascii="Times New Roman" w:eastAsia="Times New Roman" w:hAnsi="Times New Roman"/>
          <w:sz w:val="28"/>
          <w:szCs w:val="28"/>
          <w:lang w:eastAsia="ru-RU"/>
        </w:rPr>
        <w:t>едерального закона</w:t>
      </w:r>
      <w:r w:rsidR="00B10332" w:rsidRPr="00AE17C0">
        <w:rPr>
          <w:rFonts w:ascii="Times New Roman" w:eastAsia="Times New Roman" w:hAnsi="Times New Roman"/>
          <w:sz w:val="28"/>
          <w:szCs w:val="28"/>
          <w:lang w:eastAsia="ru-RU"/>
        </w:rPr>
        <w:t xml:space="preserve"> от 24.07.2007 № 209-ФЗ «О развитии малого и среднего предпринимательства в Российской Федерации»</w:t>
      </w:r>
      <w:r w:rsidR="000E6CF5" w:rsidRPr="00AE17C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C302B" w:rsidRPr="00AE17C0" w:rsidRDefault="000C302B" w:rsidP="000C3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17C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3.2. Зарегистрированные и (или) состоящие на налоговом учете и осуществляющие свою деятельность на территории города Сургута;</w:t>
      </w:r>
    </w:p>
    <w:p w:rsidR="008020A9" w:rsidRDefault="00B41048" w:rsidP="00B7677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17C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A4AF6" w:rsidRPr="00AE17C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C302B" w:rsidRPr="00AE17C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62AA8" w:rsidRPr="00AE17C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0E6CF5" w:rsidRPr="00D94D86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Осуществляющие социально значимые виды деятельности, определенные </w:t>
      </w:r>
      <w:r w:rsidR="00420A92" w:rsidRPr="00D94D86">
        <w:rPr>
          <w:rFonts w:ascii="Times New Roman" w:eastAsia="Times New Roman" w:hAnsi="Times New Roman"/>
          <w:sz w:val="28"/>
          <w:szCs w:val="28"/>
          <w:lang w:eastAsia="ru-RU"/>
        </w:rPr>
        <w:t xml:space="preserve">в подпункте </w:t>
      </w:r>
      <w:r w:rsidR="005B43EC" w:rsidRPr="00D94D86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="00420A92" w:rsidRPr="00D94D86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пункта 1</w:t>
      </w:r>
      <w:r w:rsidR="0068764C" w:rsidRPr="00D94D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B43EC" w:rsidRPr="00D94D86">
        <w:rPr>
          <w:rFonts w:ascii="Times New Roman" w:eastAsia="Times New Roman" w:hAnsi="Times New Roman"/>
          <w:sz w:val="28"/>
          <w:szCs w:val="28"/>
          <w:lang w:eastAsia="ru-RU"/>
        </w:rPr>
        <w:t>настоящего раздела</w:t>
      </w:r>
      <w:r w:rsidR="005A38E4" w:rsidRPr="00D94D8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8020A9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осуществляющие производство ремесленных товаров в соответствии с перечнем видов ремесленной деятельности (подпункт 1.2. пункта 1 настоящего раздела) или осуществляющие деятельность по производству изделий народных художественных промыслов (подпункт 1.3. пункта 1 настоящего раздела);</w:t>
      </w:r>
    </w:p>
    <w:p w:rsidR="00B76771" w:rsidRDefault="00B76771" w:rsidP="00B767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D86">
        <w:rPr>
          <w:rFonts w:ascii="Times New Roman" w:eastAsia="Times New Roman" w:hAnsi="Times New Roman"/>
          <w:sz w:val="28"/>
          <w:szCs w:val="28"/>
          <w:lang w:eastAsia="ru-RU"/>
        </w:rPr>
        <w:t xml:space="preserve">Факт осуществления социально значимого вида деятельности </w:t>
      </w:r>
      <w:r w:rsidRPr="00D94D86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подтверждается</w:t>
      </w:r>
      <w:r w:rsidRPr="00AE17C0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наличием данного вида деятельности в выписке из Единого</w:t>
      </w:r>
      <w:r w:rsidRPr="00AE17C0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государственного реестра юридических лиц, Единого государственного реестра </w:t>
      </w:r>
      <w:r w:rsidRPr="00AE17C0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индивидуальных предпринимателей, и наличием лицензии, если осуществляемая</w:t>
      </w:r>
      <w:r w:rsidRPr="00AE17C0">
        <w:rPr>
          <w:rFonts w:ascii="Times New Roman" w:eastAsia="Times New Roman" w:hAnsi="Times New Roman"/>
          <w:sz w:val="28"/>
          <w:szCs w:val="28"/>
          <w:lang w:eastAsia="ru-RU"/>
        </w:rPr>
        <w:t xml:space="preserve"> деятельность подлежит лицензированию в соответствии с законодательством.</w:t>
      </w:r>
    </w:p>
    <w:p w:rsidR="00BB1B85" w:rsidRDefault="000C302B" w:rsidP="00BB1B8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0E6CF5" w:rsidRDefault="000E6CF5" w:rsidP="00BB1B8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B3E6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Раздел </w:t>
      </w:r>
      <w:r w:rsidRPr="005B3E6B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II</w:t>
      </w:r>
      <w:r w:rsidRPr="005B3E6B">
        <w:rPr>
          <w:rFonts w:ascii="Times New Roman" w:eastAsia="Times New Roman" w:hAnsi="Times New Roman"/>
          <w:b/>
          <w:sz w:val="28"/>
          <w:szCs w:val="28"/>
          <w:lang w:eastAsia="ru-RU"/>
        </w:rPr>
        <w:t>. Условия и порядок предоставления субсидий</w:t>
      </w:r>
    </w:p>
    <w:p w:rsidR="000E6CF5" w:rsidRPr="00AE17C0" w:rsidRDefault="000E6CF5" w:rsidP="000E6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36D8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AE17C0">
        <w:rPr>
          <w:rFonts w:ascii="Times New Roman" w:eastAsia="Times New Roman" w:hAnsi="Times New Roman"/>
          <w:sz w:val="28"/>
          <w:szCs w:val="28"/>
          <w:lang w:eastAsia="ru-RU"/>
        </w:rPr>
        <w:t>Перечень документов, представляемых заявителем для получения субсидии, и требования к ним:</w:t>
      </w:r>
    </w:p>
    <w:p w:rsidR="000E6CF5" w:rsidRPr="00AE17C0" w:rsidRDefault="000E6CF5" w:rsidP="000E6CF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17C0">
        <w:rPr>
          <w:rFonts w:ascii="Times New Roman" w:eastAsia="Times New Roman" w:hAnsi="Times New Roman"/>
          <w:sz w:val="28"/>
          <w:szCs w:val="28"/>
          <w:lang w:eastAsia="ru-RU"/>
        </w:rPr>
        <w:t xml:space="preserve">1.1. Для получения субсидии субъекты с письменным заявлением о предоставлении субсидии </w:t>
      </w:r>
      <w:r w:rsidRPr="00AE17C0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 форме согласно приложению 2 к настоящему порядку</w:t>
      </w:r>
      <w:r w:rsidRPr="00AE17C0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представляют копии документов, все листы которых должны быть заверены подписью руководителя (руководителя филиала) и печатью субъекта (печатью филиала) (при наличии печати), и опись прилагаемых копий документов.</w:t>
      </w:r>
      <w:r w:rsidR="002D5774" w:rsidRPr="00AE17C0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подаче заявления лично, заявитель предоставляет документ, удостоверяющий личность.</w:t>
      </w:r>
    </w:p>
    <w:p w:rsidR="000E6CF5" w:rsidRPr="00AE17C0" w:rsidRDefault="000E6CF5" w:rsidP="000E6CF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17C0">
        <w:rPr>
          <w:rFonts w:ascii="Times New Roman" w:eastAsia="Times New Roman" w:hAnsi="Times New Roman"/>
          <w:sz w:val="28"/>
          <w:szCs w:val="28"/>
          <w:lang w:eastAsia="ru-RU"/>
        </w:rPr>
        <w:t>1.2. Юридические лица предоставляют копии следующих документов:</w:t>
      </w:r>
    </w:p>
    <w:p w:rsidR="008729F1" w:rsidRPr="00A5606A" w:rsidRDefault="00BA616A" w:rsidP="000E6CF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17C0">
        <w:rPr>
          <w:rFonts w:ascii="Times New Roman" w:eastAsia="Times New Roman" w:hAnsi="Times New Roman"/>
          <w:sz w:val="28"/>
          <w:szCs w:val="28"/>
          <w:lang w:eastAsia="ru-RU"/>
        </w:rPr>
        <w:t xml:space="preserve">1.2.1. </w:t>
      </w:r>
      <w:r w:rsidR="00917D5B" w:rsidRPr="00AE17C0">
        <w:rPr>
          <w:rFonts w:ascii="Times New Roman" w:eastAsia="Times New Roman" w:hAnsi="Times New Roman"/>
          <w:sz w:val="28"/>
          <w:szCs w:val="28"/>
          <w:lang w:eastAsia="ru-RU"/>
        </w:rPr>
        <w:t>Устав;</w:t>
      </w:r>
    </w:p>
    <w:p w:rsidR="000E6CF5" w:rsidRDefault="00BA616A" w:rsidP="000E6CF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1.2.2</w:t>
      </w:r>
      <w:r w:rsidR="000E6CF5">
        <w:rPr>
          <w:rFonts w:ascii="Times New Roman" w:eastAsia="Times New Roman" w:hAnsi="Times New Roman"/>
          <w:sz w:val="28"/>
          <w:szCs w:val="28"/>
        </w:rPr>
        <w:t xml:space="preserve">. </w:t>
      </w:r>
      <w:r w:rsidR="000E6CF5" w:rsidRPr="00521DE7">
        <w:rPr>
          <w:rFonts w:ascii="Times New Roman" w:eastAsia="Times New Roman" w:hAnsi="Times New Roman"/>
          <w:sz w:val="28"/>
          <w:szCs w:val="28"/>
        </w:rPr>
        <w:t xml:space="preserve">Документ, подтверждающий полномочия лица на осуществление действий от имени организации (копия решения о назначении или об избрании </w:t>
      </w:r>
      <w:r w:rsidR="000E6CF5" w:rsidRPr="00AE17C0">
        <w:rPr>
          <w:rFonts w:ascii="Times New Roman" w:eastAsia="Times New Roman" w:hAnsi="Times New Roman"/>
          <w:sz w:val="28"/>
          <w:szCs w:val="28"/>
        </w:rPr>
        <w:t>либо</w:t>
      </w:r>
      <w:r w:rsidR="00E116E4" w:rsidRPr="00AE17C0">
        <w:rPr>
          <w:rFonts w:ascii="Times New Roman" w:eastAsia="Times New Roman" w:hAnsi="Times New Roman"/>
          <w:sz w:val="28"/>
          <w:szCs w:val="28"/>
        </w:rPr>
        <w:t xml:space="preserve"> </w:t>
      </w:r>
      <w:r w:rsidR="000E6CF5" w:rsidRPr="00AE17C0">
        <w:rPr>
          <w:rFonts w:ascii="Times New Roman" w:eastAsia="Times New Roman" w:hAnsi="Times New Roman"/>
          <w:sz w:val="28"/>
          <w:szCs w:val="28"/>
        </w:rPr>
        <w:t>копия приказа о назначении физического лица на должность, в соответ</w:t>
      </w:r>
      <w:r w:rsidR="000E6CF5" w:rsidRPr="00521DE7">
        <w:rPr>
          <w:rFonts w:ascii="Times New Roman" w:eastAsia="Times New Roman" w:hAnsi="Times New Roman"/>
          <w:sz w:val="28"/>
          <w:szCs w:val="28"/>
        </w:rPr>
        <w:t>ствии с которыми такое физическое лицо обладает правом действовать от имени организации без доверенности (далее – руководитель). В случае</w:t>
      </w:r>
      <w:r w:rsidR="00EE2F72">
        <w:rPr>
          <w:rFonts w:ascii="Times New Roman" w:eastAsia="Times New Roman" w:hAnsi="Times New Roman"/>
          <w:sz w:val="28"/>
          <w:szCs w:val="28"/>
        </w:rPr>
        <w:t>,</w:t>
      </w:r>
      <w:r w:rsidR="000E6CF5" w:rsidRPr="00521DE7">
        <w:rPr>
          <w:rFonts w:ascii="Times New Roman" w:eastAsia="Times New Roman" w:hAnsi="Times New Roman"/>
          <w:sz w:val="28"/>
          <w:szCs w:val="28"/>
        </w:rPr>
        <w:t xml:space="preserve"> если от имени организации действует иное лицо, к заявлению о предоставлении субсидии прилагается копия доверенности на осуществление действий от имени организации, заверенная печатью организации (при наличии печати) и подписанная руководителем или уполномоченным руководителем лицом, либо засвидетельствованная в нотариальном порядке копия указанной доверенности. В случае</w:t>
      </w:r>
      <w:r w:rsidR="00EE2F72">
        <w:rPr>
          <w:rFonts w:ascii="Times New Roman" w:eastAsia="Times New Roman" w:hAnsi="Times New Roman"/>
          <w:sz w:val="28"/>
          <w:szCs w:val="28"/>
        </w:rPr>
        <w:t>,</w:t>
      </w:r>
      <w:r w:rsidR="000E6CF5" w:rsidRPr="00521DE7">
        <w:rPr>
          <w:rFonts w:ascii="Times New Roman" w:eastAsia="Times New Roman" w:hAnsi="Times New Roman"/>
          <w:sz w:val="28"/>
          <w:szCs w:val="28"/>
        </w:rPr>
        <w:t xml:space="preserve"> если указанная доверенность подписана лицом, уполномоченным руководителем, к заявлению о предоставлении субсидии прилагается также документ, подтверждающий полномочия такого лица.</w:t>
      </w:r>
    </w:p>
    <w:p w:rsidR="000E6CF5" w:rsidRDefault="00BA616A" w:rsidP="000E6CF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1.2.3</w:t>
      </w:r>
      <w:r w:rsidR="000E6CF5">
        <w:rPr>
          <w:rFonts w:ascii="Times New Roman" w:eastAsia="Times New Roman" w:hAnsi="Times New Roman"/>
          <w:sz w:val="28"/>
          <w:szCs w:val="28"/>
        </w:rPr>
        <w:t xml:space="preserve">. </w:t>
      </w:r>
      <w:r w:rsidR="000E6CF5" w:rsidRPr="00521DE7">
        <w:rPr>
          <w:rFonts w:ascii="Times New Roman" w:eastAsia="Times New Roman" w:hAnsi="Times New Roman"/>
          <w:sz w:val="28"/>
          <w:szCs w:val="28"/>
        </w:rPr>
        <w:t xml:space="preserve">Документы в зависимости от режима налогообложения: </w:t>
      </w:r>
    </w:p>
    <w:p w:rsidR="000E6CF5" w:rsidRDefault="000E6CF5" w:rsidP="000E6CF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21DE7">
        <w:rPr>
          <w:rFonts w:ascii="Times New Roman" w:eastAsia="Times New Roman" w:hAnsi="Times New Roman"/>
          <w:spacing w:val="-4"/>
          <w:sz w:val="28"/>
          <w:szCs w:val="28"/>
        </w:rPr>
        <w:t>Для субъектов, применяющих общую систему налогообложения и систему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налогообложения в виде единого налога на вмененный доход для отдельных видов деятельности, – копия бухгалтерского баланса и отчета о финансовых результатах за предшествующий календарный год.</w:t>
      </w:r>
    </w:p>
    <w:p w:rsidR="000E6CF5" w:rsidRDefault="000E6CF5" w:rsidP="000E6CF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21DE7">
        <w:rPr>
          <w:rFonts w:ascii="Times New Roman" w:eastAsia="Times New Roman" w:hAnsi="Times New Roman"/>
          <w:sz w:val="28"/>
          <w:szCs w:val="28"/>
        </w:rPr>
        <w:lastRenderedPageBreak/>
        <w:t xml:space="preserve">Для субъектов, применяющих 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>упрощенную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>систему налогообложения,– копия налоговой декларации в связи с применением упрощенной системы налогообложения по налогу за предшествующий календарный год</w:t>
      </w:r>
      <w:r w:rsidRPr="00521DE7">
        <w:rPr>
          <w:rFonts w:ascii="Times New Roman" w:eastAsia="Times New Roman" w:hAnsi="Times New Roman"/>
          <w:sz w:val="28"/>
          <w:szCs w:val="28"/>
        </w:rPr>
        <w:t>. Указанные субъекты имеют право предоставить копию бухгалтерского баланса и отчета о финансовых результатах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>, в этом случае налоговая декларация по налогу в связи с применением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упрощенной системы налогообложения не предоставляется.</w:t>
      </w:r>
    </w:p>
    <w:p w:rsidR="000E6CF5" w:rsidRDefault="000E6CF5" w:rsidP="000E6CF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Для 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субъектов, 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>в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новь созданных в текущем году или открывшим новый вид экономической деятельности в текущем году, для отнесения к субъектам малого и среднего предпринимательства, – справка о выручке 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>от реализации товаров (работ, услуг) и балансовой стоимости активов (остаточной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стоимости основных </w:t>
      </w:r>
      <w:r w:rsidRPr="00E97A08">
        <w:rPr>
          <w:rFonts w:ascii="Times New Roman" w:eastAsia="Times New Roman" w:hAnsi="Times New Roman"/>
          <w:sz w:val="28"/>
          <w:szCs w:val="28"/>
        </w:rPr>
        <w:t>средств и нематериальных активов) и сведения о среднесписочной численности работников за период, прошедший со дня их государственной регистрации до даты (на дату</w:t>
      </w:r>
      <w:r w:rsidR="00D05596" w:rsidRPr="00E97A08">
        <w:rPr>
          <w:rFonts w:ascii="Times New Roman" w:eastAsia="Times New Roman" w:hAnsi="Times New Roman"/>
          <w:sz w:val="28"/>
          <w:szCs w:val="28"/>
        </w:rPr>
        <w:t>) подачи документов на субсидию (по форме согласно приложению</w:t>
      </w:r>
      <w:r w:rsidR="00E97A08">
        <w:rPr>
          <w:rFonts w:ascii="Times New Roman" w:eastAsia="Times New Roman" w:hAnsi="Times New Roman"/>
          <w:sz w:val="28"/>
          <w:szCs w:val="28"/>
        </w:rPr>
        <w:t xml:space="preserve"> 3 к настоящему порядку</w:t>
      </w:r>
      <w:r w:rsidR="00D05596">
        <w:rPr>
          <w:rFonts w:ascii="Times New Roman" w:eastAsia="Times New Roman" w:hAnsi="Times New Roman"/>
          <w:sz w:val="28"/>
          <w:szCs w:val="28"/>
        </w:rPr>
        <w:t>).</w:t>
      </w:r>
    </w:p>
    <w:p w:rsidR="000E6CF5" w:rsidRPr="00764753" w:rsidRDefault="00BA616A" w:rsidP="000E6CF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1.2.4</w:t>
      </w:r>
      <w:r w:rsidR="000E6CF5">
        <w:rPr>
          <w:rFonts w:ascii="Times New Roman" w:eastAsia="Times New Roman" w:hAnsi="Times New Roman"/>
          <w:sz w:val="28"/>
          <w:szCs w:val="28"/>
        </w:rPr>
        <w:t xml:space="preserve">. </w:t>
      </w:r>
      <w:r w:rsidR="000E6CF5" w:rsidRPr="00521DE7">
        <w:rPr>
          <w:rFonts w:ascii="Times New Roman" w:eastAsiaTheme="minorHAnsi" w:hAnsi="Times New Roman"/>
          <w:sz w:val="28"/>
          <w:szCs w:val="28"/>
        </w:rPr>
        <w:t xml:space="preserve">Документы, подтверждающие произведенные расходы: договор (при наличии), счет (при наличии), акт выполненных работ (оказанных услуг), товарная накладная или </w:t>
      </w:r>
      <w:r w:rsidR="000E6CF5" w:rsidRPr="00521DE7">
        <w:rPr>
          <w:rFonts w:ascii="Times New Roman" w:eastAsiaTheme="minorHAnsi" w:hAnsi="Times New Roman"/>
          <w:sz w:val="28"/>
          <w:szCs w:val="28"/>
          <w:shd w:val="clear" w:color="auto" w:fill="FFFFFF"/>
        </w:rPr>
        <w:t>универсальный передаточный документ (который можно использоват</w:t>
      </w:r>
      <w:r w:rsidR="000E6CF5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ь </w:t>
      </w:r>
      <w:r w:rsidR="000E6CF5" w:rsidRPr="00764753">
        <w:rPr>
          <w:rFonts w:ascii="Times New Roman" w:eastAsiaTheme="minorHAnsi" w:hAnsi="Times New Roman"/>
          <w:sz w:val="28"/>
          <w:szCs w:val="28"/>
          <w:shd w:val="clear" w:color="auto" w:fill="FFFFFF"/>
        </w:rPr>
        <w:t>вместо первичного документа), д</w:t>
      </w:r>
      <w:r w:rsidR="000E6CF5" w:rsidRPr="00764753">
        <w:rPr>
          <w:rFonts w:ascii="Times New Roman" w:eastAsiaTheme="minorHAnsi" w:hAnsi="Times New Roman"/>
          <w:sz w:val="28"/>
          <w:szCs w:val="28"/>
        </w:rPr>
        <w:t>окументы, подтверждающие факт оплаты, а именно: чеки кон</w:t>
      </w:r>
      <w:r w:rsidR="00AE1ED1" w:rsidRPr="00764753">
        <w:rPr>
          <w:rFonts w:ascii="Times New Roman" w:eastAsiaTheme="minorHAnsi" w:hAnsi="Times New Roman"/>
          <w:sz w:val="28"/>
          <w:szCs w:val="28"/>
        </w:rPr>
        <w:t>трольно-кассовой техники, слипы, чеки</w:t>
      </w:r>
      <w:r w:rsidR="000E6CF5" w:rsidRPr="00764753">
        <w:rPr>
          <w:rFonts w:ascii="Times New Roman" w:eastAsiaTheme="minorHAnsi" w:hAnsi="Times New Roman"/>
          <w:sz w:val="28"/>
          <w:szCs w:val="28"/>
        </w:rPr>
        <w:t xml:space="preserve"> электронных терминалов при проведении операций с использованием банковской карты или платежное поручение с отметкой банка об исполнении, или квитанция к приходному кассовому ордеру, или бланк строгой отчетности, свидетельствующий о фактически произведенных расходах.</w:t>
      </w:r>
    </w:p>
    <w:p w:rsidR="004E2692" w:rsidRPr="00764753" w:rsidRDefault="002E2466" w:rsidP="000E6CF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764753">
        <w:rPr>
          <w:rFonts w:ascii="Times New Roman" w:eastAsiaTheme="minorHAnsi" w:hAnsi="Times New Roman"/>
          <w:sz w:val="28"/>
          <w:szCs w:val="28"/>
        </w:rPr>
        <w:t>1.2.5</w:t>
      </w:r>
      <w:r w:rsidRPr="002519A6">
        <w:rPr>
          <w:rFonts w:ascii="Times New Roman" w:eastAsiaTheme="minorHAnsi" w:hAnsi="Times New Roman"/>
          <w:sz w:val="28"/>
          <w:szCs w:val="28"/>
        </w:rPr>
        <w:t xml:space="preserve">. </w:t>
      </w:r>
      <w:r w:rsidR="00CF2DAA" w:rsidRPr="002519A6">
        <w:rPr>
          <w:rFonts w:ascii="Times New Roman" w:eastAsiaTheme="minorHAnsi" w:hAnsi="Times New Roman"/>
          <w:sz w:val="28"/>
          <w:szCs w:val="28"/>
        </w:rPr>
        <w:t>При возмещении части затрат по обязательной и добровольной сертификации (декларированию) продукции (в том числе продовольственного сырья)</w:t>
      </w:r>
      <w:r w:rsidR="00FF0507" w:rsidRPr="002519A6">
        <w:rPr>
          <w:rFonts w:ascii="Times New Roman" w:eastAsiaTheme="minorHAnsi" w:hAnsi="Times New Roman"/>
          <w:sz w:val="28"/>
          <w:szCs w:val="28"/>
        </w:rPr>
        <w:t xml:space="preserve"> местных товаропроизводителей документ, выданный по результатам выполнения </w:t>
      </w:r>
      <w:r w:rsidRPr="002519A6">
        <w:rPr>
          <w:rFonts w:ascii="Times New Roman" w:eastAsiaTheme="minorHAnsi" w:hAnsi="Times New Roman"/>
          <w:sz w:val="28"/>
          <w:szCs w:val="28"/>
        </w:rPr>
        <w:t>услуг (</w:t>
      </w:r>
      <w:r w:rsidR="00FF0507" w:rsidRPr="002519A6">
        <w:rPr>
          <w:rFonts w:ascii="Times New Roman" w:eastAsiaTheme="minorHAnsi" w:hAnsi="Times New Roman"/>
          <w:sz w:val="28"/>
          <w:szCs w:val="28"/>
        </w:rPr>
        <w:t>работ</w:t>
      </w:r>
      <w:r w:rsidRPr="002519A6">
        <w:rPr>
          <w:rFonts w:ascii="Times New Roman" w:eastAsiaTheme="minorHAnsi" w:hAnsi="Times New Roman"/>
          <w:sz w:val="28"/>
          <w:szCs w:val="28"/>
        </w:rPr>
        <w:t>)</w:t>
      </w:r>
      <w:r w:rsidR="00FF0507" w:rsidRPr="002519A6">
        <w:rPr>
          <w:rFonts w:ascii="Times New Roman" w:eastAsiaTheme="minorHAnsi" w:hAnsi="Times New Roman"/>
          <w:sz w:val="28"/>
          <w:szCs w:val="28"/>
        </w:rPr>
        <w:t>, затраты на которые возмещаются.</w:t>
      </w:r>
      <w:r w:rsidR="00FF0507" w:rsidRPr="00764753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B44FF8" w:rsidRPr="00933858" w:rsidRDefault="00917D5B" w:rsidP="00B44FF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764753">
        <w:rPr>
          <w:rFonts w:ascii="Times New Roman" w:eastAsiaTheme="minorHAnsi" w:hAnsi="Times New Roman"/>
          <w:sz w:val="28"/>
          <w:szCs w:val="28"/>
        </w:rPr>
        <w:t xml:space="preserve">1.2.6. </w:t>
      </w:r>
      <w:r w:rsidR="00872E63" w:rsidRPr="00764753">
        <w:rPr>
          <w:rFonts w:ascii="Times New Roman" w:eastAsiaTheme="minorHAnsi" w:hAnsi="Times New Roman"/>
          <w:sz w:val="28"/>
          <w:szCs w:val="28"/>
        </w:rPr>
        <w:t xml:space="preserve">При возмещении части затрат по </w:t>
      </w:r>
      <w:r w:rsidR="00872E63" w:rsidRPr="002519A6">
        <w:rPr>
          <w:rFonts w:ascii="Times New Roman" w:eastAsiaTheme="minorHAnsi" w:hAnsi="Times New Roman"/>
          <w:sz w:val="28"/>
          <w:szCs w:val="28"/>
        </w:rPr>
        <w:t>приобретению о</w:t>
      </w:r>
      <w:r w:rsidR="00B44FF8" w:rsidRPr="002519A6">
        <w:rPr>
          <w:rFonts w:ascii="Times New Roman" w:eastAsiaTheme="minorHAnsi" w:hAnsi="Times New Roman"/>
          <w:sz w:val="28"/>
          <w:szCs w:val="28"/>
        </w:rPr>
        <w:t>борудования (основных средств)</w:t>
      </w:r>
      <w:r w:rsidR="00EE2F72">
        <w:rPr>
          <w:rFonts w:ascii="Times New Roman" w:eastAsiaTheme="minorHAnsi" w:hAnsi="Times New Roman"/>
          <w:sz w:val="28"/>
          <w:szCs w:val="28"/>
        </w:rPr>
        <w:t xml:space="preserve"> по направлениям</w:t>
      </w:r>
      <w:r w:rsidR="008020A9">
        <w:rPr>
          <w:rFonts w:ascii="Times New Roman" w:eastAsiaTheme="minorHAnsi" w:hAnsi="Times New Roman"/>
          <w:sz w:val="28"/>
          <w:szCs w:val="28"/>
        </w:rPr>
        <w:t>, указанным в пунктах 2, 3 таблицы пункта 2.5. настоящего раздела</w:t>
      </w:r>
      <w:r w:rsidR="00B44FF8" w:rsidRPr="002519A6">
        <w:rPr>
          <w:rFonts w:ascii="Times New Roman" w:eastAsiaTheme="minorHAnsi" w:hAnsi="Times New Roman"/>
          <w:sz w:val="28"/>
          <w:szCs w:val="28"/>
        </w:rPr>
        <w:t xml:space="preserve"> -</w:t>
      </w:r>
      <w:r w:rsidR="00872E63" w:rsidRPr="002519A6">
        <w:rPr>
          <w:rFonts w:ascii="Times New Roman" w:eastAsiaTheme="minorHAnsi" w:hAnsi="Times New Roman"/>
          <w:sz w:val="28"/>
          <w:szCs w:val="28"/>
        </w:rPr>
        <w:t xml:space="preserve"> </w:t>
      </w:r>
      <w:r w:rsidR="00B44FF8" w:rsidRPr="002519A6">
        <w:rPr>
          <w:rFonts w:ascii="Times New Roman" w:eastAsiaTheme="minorHAnsi" w:hAnsi="Times New Roman"/>
          <w:sz w:val="28"/>
          <w:szCs w:val="28"/>
        </w:rPr>
        <w:t>техническую документацию производителя на приобретенное оборудование, в случае отсутств</w:t>
      </w:r>
      <w:r w:rsidR="002E5937" w:rsidRPr="002519A6">
        <w:rPr>
          <w:rFonts w:ascii="Times New Roman" w:eastAsiaTheme="minorHAnsi" w:hAnsi="Times New Roman"/>
          <w:sz w:val="28"/>
          <w:szCs w:val="28"/>
        </w:rPr>
        <w:t>ия оборудования в Классификации</w:t>
      </w:r>
      <w:r w:rsidR="00B44FF8" w:rsidRPr="002519A6">
        <w:rPr>
          <w:rFonts w:ascii="Times New Roman" w:eastAsiaTheme="minorHAnsi" w:hAnsi="Times New Roman"/>
          <w:sz w:val="28"/>
          <w:szCs w:val="28"/>
        </w:rPr>
        <w:t xml:space="preserve"> основных средств</w:t>
      </w:r>
      <w:r w:rsidR="002E5937" w:rsidRPr="002519A6">
        <w:rPr>
          <w:rFonts w:ascii="Times New Roman" w:eastAsiaTheme="minorHAnsi" w:hAnsi="Times New Roman"/>
          <w:sz w:val="28"/>
          <w:szCs w:val="28"/>
        </w:rPr>
        <w:t>, включаемых в амортизационные группы, утвержденной Постановлением Правительства Российской Федерации от 01.01.2002 № 1 (далее – Классификатор основных средств)</w:t>
      </w:r>
      <w:r w:rsidR="00B44FF8" w:rsidRPr="002519A6">
        <w:rPr>
          <w:rFonts w:ascii="Times New Roman" w:eastAsiaTheme="minorHAnsi" w:hAnsi="Times New Roman"/>
          <w:sz w:val="28"/>
          <w:szCs w:val="28"/>
        </w:rPr>
        <w:t xml:space="preserve">. При возмещении части затрат по приобретению лицензионных программных продуктов – документ, подтверждающий, </w:t>
      </w:r>
      <w:r w:rsidR="00B44FF8" w:rsidRPr="00933858">
        <w:rPr>
          <w:rFonts w:ascii="Times New Roman" w:eastAsiaTheme="minorHAnsi" w:hAnsi="Times New Roman"/>
          <w:sz w:val="28"/>
          <w:szCs w:val="28"/>
        </w:rPr>
        <w:t>что приобретенный продукт</w:t>
      </w:r>
      <w:r w:rsidR="00FE3D95" w:rsidRPr="00933858">
        <w:rPr>
          <w:rFonts w:ascii="Times New Roman" w:eastAsiaTheme="minorHAnsi" w:hAnsi="Times New Roman"/>
          <w:sz w:val="28"/>
          <w:szCs w:val="28"/>
        </w:rPr>
        <w:t xml:space="preserve"> является лицензионным</w:t>
      </w:r>
      <w:r w:rsidR="00B44FF8" w:rsidRPr="00933858">
        <w:rPr>
          <w:rFonts w:ascii="Times New Roman" w:eastAsiaTheme="minorHAnsi" w:hAnsi="Times New Roman"/>
          <w:sz w:val="28"/>
          <w:szCs w:val="28"/>
        </w:rPr>
        <w:t>.</w:t>
      </w:r>
    </w:p>
    <w:p w:rsidR="004F387F" w:rsidRPr="00A64ECD" w:rsidRDefault="00917D5B" w:rsidP="008020A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A64ECD">
        <w:rPr>
          <w:rFonts w:ascii="Times New Roman" w:eastAsiaTheme="minorHAnsi" w:hAnsi="Times New Roman"/>
          <w:sz w:val="28"/>
          <w:szCs w:val="28"/>
        </w:rPr>
        <w:t xml:space="preserve">1.2.7. </w:t>
      </w:r>
      <w:r w:rsidR="00BA616A" w:rsidRPr="00A64ECD">
        <w:rPr>
          <w:rFonts w:ascii="Times New Roman" w:eastAsiaTheme="minorHAnsi" w:hAnsi="Times New Roman"/>
          <w:sz w:val="28"/>
          <w:szCs w:val="28"/>
        </w:rPr>
        <w:t>При возмещении части затрат</w:t>
      </w:r>
      <w:r w:rsidR="004F387F" w:rsidRPr="00A64ECD">
        <w:rPr>
          <w:rFonts w:ascii="Times New Roman" w:eastAsiaTheme="minorHAnsi" w:hAnsi="Times New Roman"/>
          <w:sz w:val="28"/>
          <w:szCs w:val="28"/>
        </w:rPr>
        <w:t>,</w:t>
      </w:r>
      <w:r w:rsidR="00BA616A" w:rsidRPr="00A64ECD">
        <w:rPr>
          <w:rFonts w:ascii="Times New Roman" w:eastAsiaTheme="minorHAnsi" w:hAnsi="Times New Roman"/>
          <w:sz w:val="28"/>
          <w:szCs w:val="28"/>
        </w:rPr>
        <w:t xml:space="preserve"> связанных с созданием и (или) развитием центров (групп) времяпр</w:t>
      </w:r>
      <w:r w:rsidR="00F13B5E" w:rsidRPr="00A64ECD">
        <w:rPr>
          <w:rFonts w:ascii="Times New Roman" w:eastAsiaTheme="minorHAnsi" w:hAnsi="Times New Roman"/>
          <w:sz w:val="28"/>
          <w:szCs w:val="28"/>
        </w:rPr>
        <w:t>епр</w:t>
      </w:r>
      <w:r w:rsidR="00BA616A" w:rsidRPr="00A64ECD">
        <w:rPr>
          <w:rFonts w:ascii="Times New Roman" w:eastAsiaTheme="minorHAnsi" w:hAnsi="Times New Roman"/>
          <w:sz w:val="28"/>
          <w:szCs w:val="28"/>
        </w:rPr>
        <w:t>овождения детей, в том числе кратковременного пребывания детей и дошкольных образовательных центров</w:t>
      </w:r>
      <w:r w:rsidR="004F387F" w:rsidRPr="00A64ECD">
        <w:rPr>
          <w:rFonts w:ascii="Times New Roman" w:eastAsiaTheme="minorHAnsi" w:hAnsi="Times New Roman"/>
          <w:sz w:val="28"/>
          <w:szCs w:val="28"/>
        </w:rPr>
        <w:t>:</w:t>
      </w:r>
    </w:p>
    <w:p w:rsidR="004F387F" w:rsidRPr="00A64ECD" w:rsidRDefault="004F387F" w:rsidP="008020A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A64ECD">
        <w:rPr>
          <w:rFonts w:ascii="Times New Roman" w:eastAsiaTheme="minorHAnsi" w:hAnsi="Times New Roman"/>
          <w:sz w:val="28"/>
          <w:szCs w:val="28"/>
        </w:rPr>
        <w:t xml:space="preserve">- </w:t>
      </w:r>
      <w:r w:rsidR="00BA616A" w:rsidRPr="00A64ECD">
        <w:rPr>
          <w:rFonts w:ascii="Times New Roman" w:eastAsiaTheme="minorHAnsi" w:hAnsi="Times New Roman"/>
          <w:sz w:val="28"/>
          <w:szCs w:val="28"/>
        </w:rPr>
        <w:t>документы, подтверждающие соответствие требованиям Федеральной службы по надзору в сфере защиты прав потребителей и благополучия человека</w:t>
      </w:r>
      <w:r w:rsidRPr="00A64ECD">
        <w:rPr>
          <w:rFonts w:ascii="Times New Roman" w:eastAsiaTheme="minorHAnsi" w:hAnsi="Times New Roman"/>
          <w:sz w:val="28"/>
          <w:szCs w:val="28"/>
        </w:rPr>
        <w:t xml:space="preserve"> (о соответствии санитарным эпидемиологическим правилам и нормам);</w:t>
      </w:r>
    </w:p>
    <w:p w:rsidR="00933858" w:rsidRDefault="004F387F" w:rsidP="008020A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A64ECD">
        <w:rPr>
          <w:rFonts w:ascii="Times New Roman" w:eastAsiaTheme="minorHAnsi" w:hAnsi="Times New Roman"/>
          <w:sz w:val="28"/>
          <w:szCs w:val="28"/>
        </w:rPr>
        <w:t>- документы</w:t>
      </w:r>
      <w:r w:rsidR="0005189D">
        <w:rPr>
          <w:rFonts w:ascii="Times New Roman" w:eastAsiaTheme="minorHAnsi" w:hAnsi="Times New Roman"/>
          <w:sz w:val="28"/>
          <w:szCs w:val="28"/>
        </w:rPr>
        <w:t>, подтверждающие соответствие требованиям</w:t>
      </w:r>
      <w:r w:rsidRPr="00A64ECD">
        <w:rPr>
          <w:rFonts w:ascii="Times New Roman" w:eastAsiaTheme="minorHAnsi" w:hAnsi="Times New Roman"/>
          <w:sz w:val="28"/>
          <w:szCs w:val="28"/>
        </w:rPr>
        <w:t xml:space="preserve"> </w:t>
      </w:r>
      <w:r w:rsidR="00BA616A" w:rsidRPr="00A64ECD">
        <w:rPr>
          <w:rFonts w:ascii="Times New Roman" w:eastAsiaTheme="minorHAnsi" w:hAnsi="Times New Roman"/>
          <w:sz w:val="28"/>
          <w:szCs w:val="28"/>
        </w:rPr>
        <w:t>Министерства Российской Федерации по делам гражданской обороны, чрезвычайным ситуа</w:t>
      </w:r>
      <w:r w:rsidR="00BA616A" w:rsidRPr="00A64ECD">
        <w:rPr>
          <w:rFonts w:ascii="Times New Roman" w:eastAsiaTheme="minorHAnsi" w:hAnsi="Times New Roman"/>
          <w:sz w:val="28"/>
          <w:szCs w:val="28"/>
        </w:rPr>
        <w:lastRenderedPageBreak/>
        <w:t>циям и ликвидации последствий стихийных бедствий России</w:t>
      </w:r>
      <w:r w:rsidRPr="00A64ECD">
        <w:rPr>
          <w:rFonts w:ascii="Times New Roman" w:eastAsiaTheme="minorHAnsi" w:hAnsi="Times New Roman"/>
          <w:sz w:val="28"/>
          <w:szCs w:val="28"/>
        </w:rPr>
        <w:t xml:space="preserve"> (о соответствии объекта обязательным требованиям пожарной безопасности)</w:t>
      </w:r>
      <w:r w:rsidR="00A64ECD">
        <w:rPr>
          <w:rFonts w:ascii="Times New Roman" w:eastAsiaTheme="minorHAnsi" w:hAnsi="Times New Roman"/>
          <w:sz w:val="28"/>
          <w:szCs w:val="28"/>
        </w:rPr>
        <w:t>;</w:t>
      </w:r>
    </w:p>
    <w:p w:rsidR="00A64ECD" w:rsidRDefault="00A64ECD" w:rsidP="008020A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- документ, подтверждающий право собственности на нежилое помещение или право</w:t>
      </w:r>
      <w:r w:rsidR="0015078A">
        <w:rPr>
          <w:rFonts w:ascii="Times New Roman" w:eastAsiaTheme="minorHAnsi" w:hAnsi="Times New Roman"/>
          <w:sz w:val="28"/>
          <w:szCs w:val="28"/>
        </w:rPr>
        <w:t xml:space="preserve"> пользования нежилым помещением.</w:t>
      </w:r>
    </w:p>
    <w:p w:rsidR="00A64ECD" w:rsidRPr="00A64ECD" w:rsidRDefault="00A64ECD" w:rsidP="008020A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1.2.8. </w:t>
      </w:r>
      <w:r w:rsidR="00CF34DB">
        <w:rPr>
          <w:rFonts w:ascii="Times New Roman" w:eastAsiaTheme="minorHAnsi" w:hAnsi="Times New Roman"/>
          <w:sz w:val="28"/>
          <w:szCs w:val="28"/>
        </w:rPr>
        <w:t>Для субъектов, осуществляющих производство изделий народных художественных промыслов, решение Художественно-экспертного совета по народным художественным промыслам Ханты-Мансийского автономного округа – Югры об отнесении изделий к изделиям народных художественных промыслов в соответствии с Постановлением Правительства Ханты-Мансийского автономного округа – Югры от 22.04.2008 № 85-п.</w:t>
      </w:r>
    </w:p>
    <w:p w:rsidR="000E6CF5" w:rsidRPr="00933858" w:rsidRDefault="000E6CF5" w:rsidP="0093385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A64ECD">
        <w:rPr>
          <w:rFonts w:ascii="Times New Roman" w:eastAsia="Times New Roman" w:hAnsi="Times New Roman"/>
          <w:sz w:val="28"/>
          <w:szCs w:val="28"/>
          <w:lang w:eastAsia="ru-RU"/>
        </w:rPr>
        <w:t>1.3. Индивидуальные предприниматели предоставляют копии следующих документов:</w:t>
      </w:r>
    </w:p>
    <w:p w:rsidR="000E6CF5" w:rsidRPr="00521DE7" w:rsidRDefault="000E6CF5" w:rsidP="000E6CF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1.3.1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. Документ, подтверждающий полномочия лица на осуществление               действий от имени заявителя, – копия доверенности на осуществление действий от имени заявителя, заверенная печатью (при наличии печати) и подписанная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заявителем, либо засвидетельствованная в нотариальном порядке копия указанной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доверенности. </w:t>
      </w:r>
    </w:p>
    <w:p w:rsidR="000E6CF5" w:rsidRPr="00521DE7" w:rsidRDefault="000E6CF5" w:rsidP="000E6CF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1.3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.2. Копии документов в зависимости от режима налогообложения: </w:t>
      </w:r>
    </w:p>
    <w:p w:rsidR="000E6CF5" w:rsidRPr="00521DE7" w:rsidRDefault="000E6CF5" w:rsidP="000E6CF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Для субъектов, применяющих общую систему налогообложения, – копия налоговой декларации по налогу на доходы физических лиц (форма 3-НДФЛ) за предшествующий календарный год.</w:t>
      </w:r>
    </w:p>
    <w:p w:rsidR="000E6CF5" w:rsidRPr="00521DE7" w:rsidRDefault="000E6CF5" w:rsidP="000E6CF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Для субъектов, применяющих систему налогообложения в виде единого налога на вмененный доход для отдельных видов деятельности, – справка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 выручке от реализации товаров (работ, услуг) и балансовой стоимости активов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(остаточной стоимости основных средств и нематериальных активов) за предшествующий календарный год.</w:t>
      </w:r>
    </w:p>
    <w:p w:rsidR="000E6CF5" w:rsidRPr="00521DE7" w:rsidRDefault="000E6CF5" w:rsidP="000E6CF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субъектов, применяющих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упрощенную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систему налогообложения,– копия налоговой декларации по налогу в связи с применением упрощенной                    системы налогообложения за предшествующий календарный год.</w:t>
      </w:r>
    </w:p>
    <w:p w:rsidR="000E6CF5" w:rsidRPr="00521DE7" w:rsidRDefault="000E6CF5" w:rsidP="000E6CF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субъектов, применяющих патентную систему налогообложения,– 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выписка из книги доходов индивидуальных предпринимателей за предшествующий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год.</w:t>
      </w:r>
    </w:p>
    <w:p w:rsidR="000E6CF5" w:rsidRPr="00521DE7" w:rsidRDefault="000E6CF5" w:rsidP="000E6CF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субъектов, применяющих систему налогообложения для сельскохозяйственных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товаропроизводителей (единый сельскохозяйственный налог),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–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выписка из книги учета доходов и расходов индивидуальных предпринимателей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за предшествующий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год.</w:t>
      </w:r>
    </w:p>
    <w:p w:rsidR="000E6CF5" w:rsidRPr="00521DE7" w:rsidRDefault="000E6CF5" w:rsidP="000E6CF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Для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субъектов,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новь созданных в текущем году или открывшим новый вид экономической деятельности в текущем году, для отнесения к субъектам малого и среднего предпринимательства, – справка о выручке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от реализации товаров (работ, услуг) и балансовой стоимости активов (остаточной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стоимости основных </w:t>
      </w:r>
      <w:r w:rsidRPr="00B3111B">
        <w:rPr>
          <w:rFonts w:ascii="Times New Roman" w:eastAsia="Times New Roman" w:hAnsi="Times New Roman"/>
          <w:sz w:val="28"/>
          <w:szCs w:val="28"/>
          <w:lang w:eastAsia="ru-RU"/>
        </w:rPr>
        <w:t>средств и нематериальных активов) и сведения о среднесписочной численности работников за период, прошедший со дня их государственной регистрации до даты (на дату) подачи документов на субсидию</w:t>
      </w:r>
      <w:r w:rsidR="00E97A08" w:rsidRPr="00B3111B">
        <w:rPr>
          <w:rFonts w:ascii="Times New Roman" w:eastAsia="Times New Roman" w:hAnsi="Times New Roman"/>
          <w:sz w:val="28"/>
          <w:szCs w:val="28"/>
          <w:lang w:eastAsia="ru-RU"/>
        </w:rPr>
        <w:t xml:space="preserve"> (по форме согласно приложению 3 к настоящему порядку)</w:t>
      </w:r>
      <w:r w:rsidRPr="00B3111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16A2" w:rsidRPr="005A2999" w:rsidRDefault="000E6CF5" w:rsidP="00275BC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1.3.3. </w:t>
      </w:r>
      <w:r w:rsidRPr="00521DE7">
        <w:rPr>
          <w:rFonts w:ascii="Times New Roman" w:eastAsiaTheme="minorHAnsi" w:hAnsi="Times New Roman"/>
          <w:sz w:val="28"/>
          <w:szCs w:val="28"/>
        </w:rPr>
        <w:t xml:space="preserve">Документы, подтверждающие произведенные расходы: договор (при наличии), счет (при наличии), акт выполненных работ (оказанных услуг), товарная накладная или </w:t>
      </w:r>
      <w:r w:rsidRPr="00521DE7">
        <w:rPr>
          <w:rFonts w:ascii="Times New Roman" w:eastAsiaTheme="minorHAnsi" w:hAnsi="Times New Roman"/>
          <w:sz w:val="28"/>
          <w:szCs w:val="28"/>
          <w:shd w:val="clear" w:color="auto" w:fill="FFFFFF"/>
        </w:rPr>
        <w:t>универсальный передаточный документ (который можно использоват</w:t>
      </w:r>
      <w:r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ь вместо первичного документа), </w:t>
      </w:r>
      <w:r w:rsidRPr="00521DE7">
        <w:rPr>
          <w:rFonts w:ascii="Times New Roman" w:eastAsiaTheme="minorHAnsi" w:hAnsi="Times New Roman"/>
          <w:sz w:val="28"/>
          <w:szCs w:val="28"/>
          <w:shd w:val="clear" w:color="auto" w:fill="FFFFFF"/>
        </w:rPr>
        <w:t>д</w:t>
      </w:r>
      <w:r w:rsidRPr="00521DE7">
        <w:rPr>
          <w:rFonts w:ascii="Times New Roman" w:eastAsiaTheme="minorHAnsi" w:hAnsi="Times New Roman"/>
          <w:sz w:val="28"/>
          <w:szCs w:val="28"/>
        </w:rPr>
        <w:t>окумент</w:t>
      </w:r>
      <w:r>
        <w:rPr>
          <w:rFonts w:ascii="Times New Roman" w:eastAsiaTheme="minorHAnsi" w:hAnsi="Times New Roman"/>
          <w:sz w:val="28"/>
          <w:szCs w:val="28"/>
        </w:rPr>
        <w:t>ы</w:t>
      </w:r>
      <w:r w:rsidRPr="00521DE7">
        <w:rPr>
          <w:rFonts w:ascii="Times New Roman" w:eastAsiaTheme="minorHAnsi" w:hAnsi="Times New Roman"/>
          <w:sz w:val="28"/>
          <w:szCs w:val="28"/>
        </w:rPr>
        <w:t>, подтверждающие факт оплаты, а именно: чеки кон</w:t>
      </w:r>
      <w:r w:rsidR="00AE1ED1">
        <w:rPr>
          <w:rFonts w:ascii="Times New Roman" w:eastAsiaTheme="minorHAnsi" w:hAnsi="Times New Roman"/>
          <w:sz w:val="28"/>
          <w:szCs w:val="28"/>
        </w:rPr>
        <w:t>трольно-кассовой техники, слипы, чеки</w:t>
      </w:r>
      <w:r w:rsidRPr="00521DE7">
        <w:rPr>
          <w:rFonts w:ascii="Times New Roman" w:eastAsiaTheme="minorHAnsi" w:hAnsi="Times New Roman"/>
          <w:sz w:val="28"/>
          <w:szCs w:val="28"/>
        </w:rPr>
        <w:t xml:space="preserve"> электронных терминалов при проведении операций с использованием банковской карты или платежное поручение с отметкой банка об исполнении, или квитанция к приходному кассовому ордеру, или бланк строгой отчетности, </w:t>
      </w:r>
      <w:r w:rsidRPr="005A2999">
        <w:rPr>
          <w:rFonts w:ascii="Times New Roman" w:eastAsiaTheme="minorHAnsi" w:hAnsi="Times New Roman"/>
          <w:sz w:val="28"/>
          <w:szCs w:val="28"/>
        </w:rPr>
        <w:t>свидетельствующий о фактически произведенных расходах.</w:t>
      </w:r>
    </w:p>
    <w:p w:rsidR="00917D5B" w:rsidRPr="005A2999" w:rsidRDefault="00917D5B" w:rsidP="00917D5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5A2999">
        <w:rPr>
          <w:rFonts w:ascii="Times New Roman" w:eastAsiaTheme="minorHAnsi" w:hAnsi="Times New Roman"/>
          <w:sz w:val="28"/>
          <w:szCs w:val="28"/>
        </w:rPr>
        <w:t xml:space="preserve">1.3.4. При возмещении части затрат по обязательной и добровольной сертификации (декларированию) продукции (в том числе продовольственного сырья) местных товаропроизводителей документ, выданный по результатам выполнения услуг (работ), затраты на которые возмещаются. </w:t>
      </w:r>
    </w:p>
    <w:p w:rsidR="00A64ECD" w:rsidRPr="00933858" w:rsidRDefault="00917D5B" w:rsidP="00A64EC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5A2999">
        <w:rPr>
          <w:rFonts w:ascii="Times New Roman" w:eastAsiaTheme="minorHAnsi" w:hAnsi="Times New Roman"/>
          <w:sz w:val="28"/>
          <w:szCs w:val="28"/>
        </w:rPr>
        <w:t xml:space="preserve">1.3.5. </w:t>
      </w:r>
      <w:r w:rsidR="00A64ECD" w:rsidRPr="00764753">
        <w:rPr>
          <w:rFonts w:ascii="Times New Roman" w:eastAsiaTheme="minorHAnsi" w:hAnsi="Times New Roman"/>
          <w:sz w:val="28"/>
          <w:szCs w:val="28"/>
        </w:rPr>
        <w:t xml:space="preserve">При возмещении части затрат по </w:t>
      </w:r>
      <w:r w:rsidR="00A64ECD" w:rsidRPr="002519A6">
        <w:rPr>
          <w:rFonts w:ascii="Times New Roman" w:eastAsiaTheme="minorHAnsi" w:hAnsi="Times New Roman"/>
          <w:sz w:val="28"/>
          <w:szCs w:val="28"/>
        </w:rPr>
        <w:t>приобретению оборудования (основных средств)</w:t>
      </w:r>
      <w:r w:rsidR="00A64ECD">
        <w:rPr>
          <w:rFonts w:ascii="Times New Roman" w:eastAsiaTheme="minorHAnsi" w:hAnsi="Times New Roman"/>
          <w:sz w:val="28"/>
          <w:szCs w:val="28"/>
        </w:rPr>
        <w:t xml:space="preserve"> по направлениям, указанным в пунктах 2, 3 таблицы пункта 2.5. настоящего раздела</w:t>
      </w:r>
      <w:r w:rsidR="00A64ECD" w:rsidRPr="002519A6">
        <w:rPr>
          <w:rFonts w:ascii="Times New Roman" w:eastAsiaTheme="minorHAnsi" w:hAnsi="Times New Roman"/>
          <w:sz w:val="28"/>
          <w:szCs w:val="28"/>
        </w:rPr>
        <w:t xml:space="preserve"> - техническую документацию производителя на приобретенное оборудование, в случае отсутствия оборудования в Классификации основных средств, включаемых в амортизационные группы, утвержденной Постановлением Правительства Российской Федерации от 01.01.2002 № 1 (далее – Классификатор основных средств). При возмещении части затрат по приобретению лицензионных программных продуктов – документ, подтверждающий, </w:t>
      </w:r>
      <w:r w:rsidR="00A64ECD" w:rsidRPr="00933858">
        <w:rPr>
          <w:rFonts w:ascii="Times New Roman" w:eastAsiaTheme="minorHAnsi" w:hAnsi="Times New Roman"/>
          <w:sz w:val="28"/>
          <w:szCs w:val="28"/>
        </w:rPr>
        <w:t>что приобретенный продукт является лицензионным.</w:t>
      </w:r>
    </w:p>
    <w:p w:rsidR="00A64ECD" w:rsidRPr="00A64ECD" w:rsidRDefault="00A64ECD" w:rsidP="00A64EC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A64ECD">
        <w:rPr>
          <w:rFonts w:ascii="Times New Roman" w:eastAsiaTheme="minorHAnsi" w:hAnsi="Times New Roman"/>
          <w:sz w:val="28"/>
          <w:szCs w:val="28"/>
        </w:rPr>
        <w:t>1.3.6. При возмещении части затрат, связанных с созданием и (или) развитием центров (групп) времяпрепровождения детей, в том числе кратковременного пребывания детей и дошкольных образовательных центров:</w:t>
      </w:r>
    </w:p>
    <w:p w:rsidR="00A64ECD" w:rsidRPr="00A64ECD" w:rsidRDefault="00A64ECD" w:rsidP="00A64EC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A64ECD">
        <w:rPr>
          <w:rFonts w:ascii="Times New Roman" w:eastAsiaTheme="minorHAnsi" w:hAnsi="Times New Roman"/>
          <w:sz w:val="28"/>
          <w:szCs w:val="28"/>
        </w:rPr>
        <w:t>- документы, подтверждающие соответствие требованиям Федеральной службы по надзору в сфере защиты прав потребителей и благополучия человека (о соответствии санитарным эпидемиологическим правилам и нормам);</w:t>
      </w:r>
    </w:p>
    <w:p w:rsidR="00A64ECD" w:rsidRPr="00A64ECD" w:rsidRDefault="00A64ECD" w:rsidP="00A64EC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A64ECD">
        <w:rPr>
          <w:rFonts w:ascii="Times New Roman" w:eastAsiaTheme="minorHAnsi" w:hAnsi="Times New Roman"/>
          <w:sz w:val="28"/>
          <w:szCs w:val="28"/>
        </w:rPr>
        <w:t>- документы</w:t>
      </w:r>
      <w:r w:rsidR="0015078A">
        <w:rPr>
          <w:rFonts w:ascii="Times New Roman" w:eastAsiaTheme="minorHAnsi" w:hAnsi="Times New Roman"/>
          <w:sz w:val="28"/>
          <w:szCs w:val="28"/>
        </w:rPr>
        <w:t>, подтверждающие соответствие требованиям</w:t>
      </w:r>
      <w:r w:rsidRPr="00A64ECD">
        <w:rPr>
          <w:rFonts w:ascii="Times New Roman" w:eastAsiaTheme="minorHAnsi" w:hAnsi="Times New Roman"/>
          <w:sz w:val="28"/>
          <w:szCs w:val="28"/>
        </w:rPr>
        <w:t xml:space="preserve"> Министерства Российской Федерации по делам гражданской обороны, чрезвычайным ситуациям и ликвидации последствий стихийных бедствий России (о соответствии объекта обязательным требованиям пожарной безопасности);</w:t>
      </w:r>
    </w:p>
    <w:p w:rsidR="00A64ECD" w:rsidRDefault="00A64ECD" w:rsidP="00A64EC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документ, подтверждающий право собственности на нежилое помещение или право пользования нежилым помещением.</w:t>
      </w:r>
    </w:p>
    <w:p w:rsidR="00CF34DB" w:rsidRPr="00A64ECD" w:rsidRDefault="00CF34DB" w:rsidP="00CF34D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1.3.7. Для субъектов, осуществляющих производство изделий народных художественных промыслов, решение Художественно-экспертного совета по народным художественным промыслам Ханты-Мансийского автономного округа – Югры об отнесении изделий к изделиям народных художественных промыслов в соответствии с Постановлением Правительства Ханты-Мансийского автономного округа – Югры от 22.04.2008 № 85-п.</w:t>
      </w:r>
    </w:p>
    <w:p w:rsidR="000E6CF5" w:rsidRPr="005A2999" w:rsidRDefault="0015694F" w:rsidP="000E6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299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E6CF5" w:rsidRPr="005A2999">
        <w:rPr>
          <w:rFonts w:ascii="Times New Roman" w:eastAsia="Times New Roman" w:hAnsi="Times New Roman"/>
          <w:sz w:val="28"/>
          <w:szCs w:val="28"/>
          <w:lang w:eastAsia="ru-RU"/>
        </w:rPr>
        <w:t>. Размер субсидии и порядок расчета</w:t>
      </w:r>
    </w:p>
    <w:p w:rsidR="000E6CF5" w:rsidRPr="0015694F" w:rsidRDefault="0015694F" w:rsidP="000E6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A299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E6CF5" w:rsidRPr="005A2999">
        <w:rPr>
          <w:rFonts w:ascii="Times New Roman" w:eastAsia="Times New Roman" w:hAnsi="Times New Roman"/>
          <w:sz w:val="28"/>
          <w:szCs w:val="28"/>
          <w:lang w:eastAsia="ru-RU"/>
        </w:rPr>
        <w:t>.1. Размер субсидии рассчитывается на основании</w:t>
      </w:r>
      <w:r w:rsidR="000E6CF5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представленных документов, подтверждающих фактически произведенные </w:t>
      </w:r>
      <w:r w:rsidR="000E6CF5">
        <w:rPr>
          <w:rFonts w:ascii="Times New Roman" w:eastAsia="Times New Roman" w:hAnsi="Times New Roman"/>
          <w:sz w:val="28"/>
          <w:szCs w:val="28"/>
          <w:lang w:eastAsia="ru-RU"/>
        </w:rPr>
        <w:t xml:space="preserve">расходы </w:t>
      </w:r>
      <w:r w:rsidR="000E6CF5" w:rsidRPr="00F631F3">
        <w:rPr>
          <w:rFonts w:ascii="Times New Roman" w:eastAsia="Times New Roman" w:hAnsi="Times New Roman"/>
          <w:sz w:val="28"/>
          <w:szCs w:val="28"/>
          <w:lang w:eastAsia="ru-RU"/>
        </w:rPr>
        <w:t>заявителя, с учетом компенсируемого процента и в сумме не более максимального размера суб</w:t>
      </w:r>
      <w:r w:rsidR="000E6CF5" w:rsidRPr="0015694F">
        <w:rPr>
          <w:rFonts w:ascii="Times New Roman" w:eastAsia="Times New Roman" w:hAnsi="Times New Roman"/>
          <w:sz w:val="28"/>
          <w:szCs w:val="28"/>
          <w:lang w:eastAsia="ru-RU"/>
        </w:rPr>
        <w:t>сидии, определенных по каждому направлению.</w:t>
      </w:r>
    </w:p>
    <w:p w:rsidR="000E6CF5" w:rsidRPr="006B1163" w:rsidRDefault="0015694F" w:rsidP="000E6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569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</w:t>
      </w:r>
      <w:r w:rsidR="000E6CF5" w:rsidRPr="0015694F">
        <w:rPr>
          <w:rFonts w:ascii="Times New Roman" w:eastAsia="Times New Roman" w:hAnsi="Times New Roman"/>
          <w:sz w:val="28"/>
          <w:szCs w:val="28"/>
          <w:lang w:eastAsia="ru-RU"/>
        </w:rPr>
        <w:t>.2. Для получения субсидии субъекты обязаны представить подтвержда</w:t>
      </w:r>
      <w:r w:rsidR="000E6CF5" w:rsidRPr="006B1163">
        <w:rPr>
          <w:rFonts w:ascii="Times New Roman" w:eastAsia="Times New Roman" w:hAnsi="Times New Roman"/>
          <w:sz w:val="28"/>
          <w:szCs w:val="28"/>
          <w:lang w:eastAsia="ru-RU"/>
        </w:rPr>
        <w:t xml:space="preserve">ющие документы на всю сумму расходов. </w:t>
      </w:r>
    </w:p>
    <w:p w:rsidR="000E6CF5" w:rsidRPr="006B1163" w:rsidRDefault="0015694F" w:rsidP="000E6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116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E6CF5" w:rsidRPr="006B1163">
        <w:rPr>
          <w:rFonts w:ascii="Times New Roman" w:eastAsia="Times New Roman" w:hAnsi="Times New Roman"/>
          <w:sz w:val="28"/>
          <w:szCs w:val="28"/>
          <w:lang w:eastAsia="ru-RU"/>
        </w:rPr>
        <w:t>.3. К возмещению принимаются затраты, произведенные субъектом                      по виду деятельности, указанному в заявлении и содержащемуся в выписке из Единого государственного реестра юридических лиц, Единого государственного реестра индивидуальных предпринимателей.</w:t>
      </w:r>
    </w:p>
    <w:p w:rsidR="000E6CF5" w:rsidRPr="0015694F" w:rsidRDefault="0015694F" w:rsidP="000E6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116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E6CF5" w:rsidRPr="006B1163">
        <w:rPr>
          <w:rFonts w:ascii="Times New Roman" w:eastAsia="Times New Roman" w:hAnsi="Times New Roman"/>
          <w:sz w:val="28"/>
          <w:szCs w:val="28"/>
          <w:lang w:eastAsia="ru-RU"/>
        </w:rPr>
        <w:t>.4. К возмещению принимаются фактически осуществленные и докумен</w:t>
      </w:r>
      <w:r w:rsidR="000E6CF5" w:rsidRPr="0015694F">
        <w:rPr>
          <w:rFonts w:ascii="Times New Roman" w:eastAsia="Times New Roman" w:hAnsi="Times New Roman"/>
          <w:sz w:val="28"/>
          <w:szCs w:val="28"/>
          <w:lang w:eastAsia="ru-RU"/>
        </w:rPr>
        <w:t>тально подтвержденные затраты, произведенные не ранее 12 (двенадцати) месяцев, предшествующих дате принятия заявления.</w:t>
      </w:r>
    </w:p>
    <w:p w:rsidR="000E6CF5" w:rsidRPr="00AC4DEA" w:rsidRDefault="0015694F" w:rsidP="000E6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5694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E6CF5" w:rsidRPr="0015694F">
        <w:rPr>
          <w:rFonts w:ascii="Times New Roman" w:eastAsia="Times New Roman" w:hAnsi="Times New Roman"/>
          <w:sz w:val="28"/>
          <w:szCs w:val="28"/>
          <w:lang w:eastAsia="ru-RU"/>
        </w:rPr>
        <w:t>.5. Направления предоставления субсидий, перечень компенсируемых за</w:t>
      </w:r>
      <w:r w:rsidR="000E6CF5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трат, компенсируемый процент, максимальный размер субсидии отражены в таблице.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1"/>
        <w:gridCol w:w="6858"/>
        <w:gridCol w:w="134"/>
      </w:tblGrid>
      <w:tr w:rsidR="000E6CF5" w:rsidRPr="00521DE7" w:rsidTr="000E6CF5">
        <w:tc>
          <w:tcPr>
            <w:tcW w:w="2694" w:type="dxa"/>
            <w:shd w:val="clear" w:color="auto" w:fill="auto"/>
          </w:tcPr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Направления 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предоставления поддержки</w:t>
            </w:r>
          </w:p>
        </w:tc>
        <w:tc>
          <w:tcPr>
            <w:tcW w:w="7229" w:type="dxa"/>
            <w:gridSpan w:val="2"/>
            <w:shd w:val="clear" w:color="auto" w:fill="auto"/>
          </w:tcPr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Компенсируемый процент, максимальный размер субсидии, перечень компенсируемых затрат</w:t>
            </w:r>
          </w:p>
        </w:tc>
      </w:tr>
      <w:tr w:rsidR="000E6CF5" w:rsidRPr="00521DE7" w:rsidTr="000E6CF5">
        <w:tc>
          <w:tcPr>
            <w:tcW w:w="2694" w:type="dxa"/>
            <w:shd w:val="clear" w:color="auto" w:fill="auto"/>
          </w:tcPr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Возмещение части затрат по обязательной и добровольной сертификации (декларированию) продукции (в том числе продовольственного сырья) местных товаропроизводителей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229" w:type="dxa"/>
            <w:gridSpan w:val="2"/>
            <w:shd w:val="clear" w:color="auto" w:fill="auto"/>
          </w:tcPr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Возмещение осуществляется в размере 80% от фактически понесённых и документально подтвержденных затрат, но не более 100 тыс.рублей на одного субъекта в год</w:t>
            </w:r>
            <w:r w:rsidR="00421B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Субъектам, включенным Фондом «Центр координации поддержки экспортно</w:t>
            </w:r>
            <w:r w:rsidR="009036D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9036D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ориентированных субъектов малого и среднего предпринимательс</w:t>
            </w:r>
            <w:r w:rsidR="00A86F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тва Югры» в перечень экспортно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ориентированных субъектов малого и среднего предпринимательства (на дату подачи заявления субъекта) размер финансовой поддержки не должен превышать 80% от общего объема затрат и составлять не более 500 тыс. рублей на 1 субъекта в год.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Перечень экспортно - ориентированных субъектов малого и среднего предпринимательства размещен на официальном сайте Фонда «Центр координации поддержки экспортно-ориентированных субъектов малого и среднего предпринимательства Югры»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htpp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://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www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export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ugra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ru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0E6CF5" w:rsidRPr="00521DE7" w:rsidRDefault="00D0456F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Возмещению подлежит часть</w:t>
            </w:r>
            <w:r w:rsidR="000E6CF5"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затрат по обязательной и добровольной сертификации (декларированию) продукции (в том числе продовольственного сырья) местных товаропроизводителей, включая затраты на: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регистрацию декларации о соответствии; 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проведение анализа документов;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исследование качества и безопасности продукции; 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проведение работ по подтверждению соответствия продукции;</w:t>
            </w:r>
          </w:p>
          <w:p w:rsidR="000E6CF5" w:rsidRPr="00521DE7" w:rsidRDefault="000E6CF5" w:rsidP="00832FB7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проведение работ по испытаниям продукции;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оформление и переоформление сертификатов и деклараций о соответствии, санитарно-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эпидемиологической экспертиз.</w:t>
            </w:r>
          </w:p>
        </w:tc>
      </w:tr>
      <w:tr w:rsidR="000E6CF5" w:rsidRPr="00521DE7" w:rsidTr="000E6CF5">
        <w:tc>
          <w:tcPr>
            <w:tcW w:w="2694" w:type="dxa"/>
            <w:shd w:val="clear" w:color="auto" w:fill="auto"/>
          </w:tcPr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2. Возмещение части затрат по </w:t>
            </w:r>
            <w:r w:rsidR="00305A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приобретению оборудования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(основных средств) и лицензионных программных продуктов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gridSpan w:val="2"/>
            <w:shd w:val="clear" w:color="auto" w:fill="auto"/>
          </w:tcPr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39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Возмещение осуществляется в размере не более 80% от </w:t>
            </w:r>
            <w:r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фактически понесённых и документально подтвержденных затрат, но не более 300 тыс.рублей на одного субъекта </w:t>
            </w:r>
            <w:r w:rsidR="006B1163"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год</w:t>
            </w:r>
            <w:r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Возмещение части затрат субъектам осуществляется на приобретение </w:t>
            </w:r>
            <w:r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оборудования,</w:t>
            </w:r>
            <w:r w:rsidR="00832FB7"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необходимого для осуществления социально значимого вида деятельности,</w:t>
            </w:r>
            <w:r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относящегося к основным средствам (далее – оборудование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): инструменты, приборы, машины (за исключением тракторов), механизмы, станки, аппараты, агрегаты, установки, приспособления, аппаратура, снаряжение и др. со сроком полезного использования свыше 2 лет и стоимостью более 20,0 тыс. рублей за единицу.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срока полезного использования оборудования осуществляется в соответствии с постановлением Правительства Российской Федерации от 01.01.2002 № 1 «О Классификации основных средств, включаемых в амортизационные группы» (далее – Классификатор основных средств).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случае отсутствия оборудования в Классификаторе основных средств определение срока полезного использования осуществляется в соответствии с технической документацией производителя.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Возмещению не подлежат затраты Субъектов: 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основные средства, предназначенные для перемещения людей и относящиеся, в соответствии с общероссийским классификатором основных фондов к группировке «Транспортные средства»; 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оборудование, предназначенное для осуществления оптовой и розничной торговой деятельности (за исключением торговли товарами собственного производства сельскохозяйственными товаропроизводителями</w:t>
            </w:r>
            <w:r w:rsidR="00832F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; 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доставку и монтаж оборудования. 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Субъект, в отношении которого принято решение о предоставлении субсидии на возмещение части затрат по приобретению оборудования обязуется использовать по целевому назначению приобретенное оборудование, не продавать, не передавать в аренду или в пользование другим лицам в течение 2-х лет после получения субсидии. В случае несоблюдения Субъектом указанного обязательства субсидия в полном объеме подлежит возврату в бюджет муниципального образования.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Субъект по истечении 1 года и 2 лет со дня получения субсидии предоставляет в муниципальное образо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вание отчет об исполнении принятых обязательств</w:t>
            </w:r>
          </w:p>
        </w:tc>
      </w:tr>
      <w:tr w:rsidR="000E6CF5" w:rsidRPr="00521DE7" w:rsidTr="000E6CF5">
        <w:tc>
          <w:tcPr>
            <w:tcW w:w="2694" w:type="dxa"/>
            <w:shd w:val="clear" w:color="auto" w:fill="auto"/>
          </w:tcPr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3. Возмещение части затрат на развитие товаропроводящей сети по реализации ремесленных товаров (фирменных магазинов ремесленной продукции, магазинов-мастерских по производству и сбыту продукции и изделий народных художественных промыслов и ремёсел, торговых объектов (киоски, торговые павильоны, лотки, палатки)).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gridSpan w:val="2"/>
            <w:shd w:val="clear" w:color="auto" w:fill="auto"/>
          </w:tcPr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Возмещение осуществляется в размере 50% от фактически понесённых и документально подтвержденных затрат, но не более 500 тыс.рублей на одного субъекта в год.</w:t>
            </w:r>
          </w:p>
          <w:p w:rsidR="000E6CF5" w:rsidRPr="006B1163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Объектами товаропроводящей сети по реализации ремесленных товаров являются:</w:t>
            </w:r>
          </w:p>
          <w:p w:rsidR="000E6CF5" w:rsidRPr="006B1163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фирменные магазины по реализации ремесленной продукции, имеющие фирменное наименование, фирменный знак,  фирменную упаковку для продаваемых товаров, фирменную одежду для своих работников, выполненную в едином стиле;</w:t>
            </w:r>
          </w:p>
          <w:p w:rsidR="000E6CF5" w:rsidRPr="006B1163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магазины – мастерские по производству и сбыту продукции и изделий народных художественных промыслов и ремесел;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киоски, торговые павильоны, лотки, палатки.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Возмещению подлежат фактически произведенные и документально подтвержденные затраты Субъектов на приобретение: 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объектов товаропроводящей сети;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технологического оборудования, используемого при производстве продукции и изделий народных художественных промыслов и ремесел;  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торгового оборудования, предназначенного для размещения, хранения, выкладки, демонстрации и реализации продукции и изделий народных художественных промыслов и ремесел.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Возмещение части затрат Субъектам осуществляется на объекты товаропроводящей сети, технологическое и торговое оборудование со сроком полезного использования свыше 2 лет и стоимостью более 20,0 тыс. рублей за единицу. 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срока полезного использования оборудования осуществляется в соответствии с постановлением Правительства Российской Федерации от 01.01.2002 № 1 «О Классификации основных средств, включаемых в амортизационные группы» (далее – Классификатор основных средств).</w:t>
            </w:r>
          </w:p>
          <w:p w:rsidR="000E6CF5" w:rsidRPr="006B1163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случае отсутствия оборудования в Классификаторе </w:t>
            </w:r>
            <w:r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основных средств определение срока полезного использования осуществляется в соответствии с технической документацией производителя.</w:t>
            </w:r>
          </w:p>
          <w:p w:rsidR="000E6CF5" w:rsidRPr="006B1163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Перечень видов производств и групп изделий народных художественных промыслов, в соответствии с которым осуществляется отнесение изделий к издели</w:t>
            </w:r>
            <w:r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ям народных художественных промыслов, утвержден приказом Министерства промышленности и торговли Российской Федерации от 15 апреля 2009 года №274. 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Субъект письменно обязуется: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использовать по целевому назначению объекты (за которые будут возмещены затраты), не продавать, не передавать в аренду или в пользование другим лицам в течение 2 лет с даты получения субсидии;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 создать в течение шести месяцев с даты получения субсидии не менее 2-х новых рабочих мест и сохранять их в течение 2-х лет.</w:t>
            </w:r>
          </w:p>
          <w:p w:rsidR="000E6CF5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Субъект по истечении 6 месяцев, 1 года и 2 лет со дня получения субсидии предоставляет в муниципальное образование отчет об исполнении принятых обязательств</w:t>
            </w:r>
            <w:r w:rsidR="00170D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170D93" w:rsidRPr="00521DE7" w:rsidRDefault="00170D93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случае несоблюдения субъектами указанных обязательств субсидия в полном объеме подлежит возврату в бюджет муниципального образования автономного округа, его предоставившего, в соответствии с действующим законодательством.</w:t>
            </w:r>
          </w:p>
        </w:tc>
      </w:tr>
      <w:tr w:rsidR="000E6CF5" w:rsidRPr="00521DE7" w:rsidTr="000E6CF5">
        <w:tc>
          <w:tcPr>
            <w:tcW w:w="2694" w:type="dxa"/>
            <w:shd w:val="clear" w:color="auto" w:fill="auto"/>
          </w:tcPr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4. Возмещение части затрат на приобретение сырья, расходных материалов и инструментов, необходимых для производства продукции и изделий народных художественных промыслов и ремёсел</w:t>
            </w:r>
          </w:p>
        </w:tc>
        <w:tc>
          <w:tcPr>
            <w:tcW w:w="7229" w:type="dxa"/>
            <w:gridSpan w:val="2"/>
            <w:shd w:val="clear" w:color="auto" w:fill="auto"/>
          </w:tcPr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Возмещение осуществляется в размере 50% от фактически понесённых и документально подтвержденных затрат, но не более 200 </w:t>
            </w:r>
            <w:r w:rsidRPr="00FB6F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тыс.рублей</w:t>
            </w:r>
            <w:r w:rsidR="001D08B4" w:rsidRPr="00FB6F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одного субъекта в год</w:t>
            </w:r>
            <w:r w:rsidRPr="00FB6F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Возмещению подлежат фактически произведенные и документально подтвержденные затраты на приобретение необходимых для производства продукции и изделий народных художественных промыслов и ремесел: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сырья (металлы (черные, цветные) и их сплавы; камни (натуральные, искусственные); пластические массы; дерево; папье-маше; рог, кость и их сочетания; керамику и стекло; кожу, ткани и другие);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расходных материалов (лаки; нитки; гвозди; перчатки и другие);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инструментов (кисти; иглы; дрели; ножовки, стамески и др.</w:t>
            </w:r>
            <w:r w:rsidR="00264B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  <w:tr w:rsidR="000E6CF5" w:rsidRPr="00521DE7" w:rsidTr="000E6CF5">
        <w:trPr>
          <w:gridAfter w:val="1"/>
          <w:wAfter w:w="142" w:type="dxa"/>
        </w:trPr>
        <w:tc>
          <w:tcPr>
            <w:tcW w:w="2694" w:type="dxa"/>
            <w:shd w:val="clear" w:color="auto" w:fill="auto"/>
          </w:tcPr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 Возмещение части затрат связанных с созданием и (или) развитием центров (групп) времяпрепровождения детей</w:t>
            </w:r>
            <w:r w:rsidR="00305A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в том числе кратковременного пребывания детей и дошкольных об</w:t>
            </w:r>
            <w:r w:rsidR="00305A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разовательных центров</w:t>
            </w:r>
          </w:p>
        </w:tc>
        <w:tc>
          <w:tcPr>
            <w:tcW w:w="7087" w:type="dxa"/>
            <w:shd w:val="clear" w:color="auto" w:fill="auto"/>
          </w:tcPr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45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Возмещение части затрат, связанных с созданием и (или) развитием центров (групп) времяпрепровождения детей, в том числе кратковременного пребывания детей и (или) дошкольных образовательных центров.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45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Финансовая поддержка предоставляется субъектам, осуществляющим основную деятельность: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45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по дневному уходу за детьми дошкольного возраста (детские ясли, сады), в том числе дневному уходу за детьми с отклонениями в развитии определяемую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в соответствии с кодами 88.91 «Предоставление услуг по дневному уходу за детьми» и 88.99 «Предоставление прочих социальных услуг без обеспечения проживания» ОКВЭД; 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45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по реализации общеобразовательных программ дошкольного образования различной направленности, обеспечивающих воспитание и обучение детей (детские сады, подготовительные классы и т.п.), определяемых в  соответствии с кодом 85.11 «Образование дошкольное» ОКВЭД;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45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Возмещение фактически произведенных и документально подтвержденных затрат Субъектов осуществляется в размере не более 85% от общего объема затрат и не более 800 тыс. рублей на одного субъекта в год.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45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Возмещению подлежат затраты субъектов на: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45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оплату аренды и (или) выкуп помещения (без обременения) для создания центров (групп) времяпрепровождения детей, в том числе кратковременного пребывания детей и дошкольных образовательных центров; 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45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ремонт (реконструкцию) помещения, для осуществления субъектом деятельности;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45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приобретение оборудования (телевизоры; проекторы; холодильники; стиральные машины и др.), мебели (кровати, шкафы, столы, стулья, диваны и др.), материалов (учебных, методических, развивающих и др.), инвентаря (спортивного, хозяйственного и др.), необходимого для организации деятельности Субъекта;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45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Помещения центров времяпрепровождения детей, в том числе кратковременного пребывания детей и дошкольных образовательных центров должны соответствовать требованиям Федеральной службы по надзору в сфере защиты прав потребителей и благополучия человека, Министерства Российской Федерации по делам гражданской обороны, чрезвычайным ситуациям и ликвидации последствий стихийных бедствий России и иным требованиям законодательства Российской Федерации, необходимым для организации работы центров времяпрепровождения детей, в том числе кратковременного пребывания детей и дошкольных образовательных центров.</w:t>
            </w:r>
          </w:p>
        </w:tc>
      </w:tr>
    </w:tbl>
    <w:p w:rsidR="000E6CF5" w:rsidRPr="000838FD" w:rsidRDefault="000E6CF5" w:rsidP="000E6CF5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38F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Порядок и сроки рассмотрения документов</w:t>
      </w:r>
    </w:p>
    <w:p w:rsidR="000E6CF5" w:rsidRPr="00521DE7" w:rsidRDefault="000E6CF5" w:rsidP="000E6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r w:rsidRPr="00277D1B">
        <w:rPr>
          <w:rFonts w:ascii="Times New Roman" w:eastAsia="Times New Roman" w:hAnsi="Times New Roman"/>
          <w:sz w:val="28"/>
          <w:szCs w:val="28"/>
          <w:lang w:eastAsia="ru-RU"/>
        </w:rPr>
        <w:t>Администратор размещает на официальном портале Администрации                 города</w:t>
      </w:r>
      <w:r w:rsidR="009A3D39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277D1B">
        <w:rPr>
          <w:rFonts w:ascii="Times New Roman" w:eastAsia="Times New Roman" w:hAnsi="Times New Roman"/>
          <w:sz w:val="28"/>
          <w:szCs w:val="28"/>
          <w:lang w:eastAsia="ru-RU"/>
        </w:rPr>
        <w:t>: www.admsurgut.ru в разделе «Р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азвитие предпринимательства» ин</w:t>
      </w:r>
      <w:r w:rsidRPr="00277D1B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формационное сообщение о сроках приема заявлений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на предоставление субсидий.</w:t>
      </w:r>
    </w:p>
    <w:p w:rsidR="000E6CF5" w:rsidRPr="00E46026" w:rsidRDefault="000E6CF5" w:rsidP="000E6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3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.2. Субъекты, претендующие на получение субсидии, представляют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</w:t>
      </w:r>
      <w:r w:rsidR="00275BC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отдел оказания услуг для бизнеса муниципального казенного учреждения «Многофункциональный центр предоставления государственных и муниципальных услуг города Сургута»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275BC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(далее -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МФЦ для бизнеса</w:t>
      </w:r>
      <w:r w:rsidR="00275BC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)</w:t>
      </w:r>
      <w:r w:rsidR="00EC20C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в соответствии с Административным регламентом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или в Администрацию города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Сургута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письменное заявление на предоставление субсидии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 форме согласно приложению 2 к настоящему порядку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с приложением документов, предусмотренных 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разделом </w:t>
      </w:r>
      <w:r>
        <w:rPr>
          <w:rFonts w:ascii="Times New Roman" w:eastAsia="Times New Roman" w:hAnsi="Times New Roman"/>
          <w:spacing w:val="-6"/>
          <w:sz w:val="28"/>
          <w:szCs w:val="28"/>
          <w:lang w:val="en-US" w:eastAsia="ru-RU"/>
        </w:rPr>
        <w:t>II</w:t>
      </w:r>
      <w:r w:rsidRPr="0076343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настоящего порядка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,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лично, через представителя или почтовым отправлением с описью вложения, в случае представления документов почтовым отправлением с описью, датой 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>представления документов будет считаться дата поступления конверта с документами в Администрацию города</w:t>
      </w:r>
      <w:r w:rsidR="00305ADA" w:rsidRPr="00E46026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в МФЦ для бизнеса.</w:t>
      </w:r>
    </w:p>
    <w:p w:rsidR="000E6CF5" w:rsidRPr="00E46026" w:rsidRDefault="000E6CF5" w:rsidP="000E6CF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026">
        <w:rPr>
          <w:rFonts w:ascii="Times New Roman" w:hAnsi="Times New Roman" w:cs="Times New Roman"/>
          <w:sz w:val="28"/>
          <w:szCs w:val="28"/>
        </w:rPr>
        <w:t>Адреса предоставления заявлений:</w:t>
      </w:r>
    </w:p>
    <w:p w:rsidR="000E6CF5" w:rsidRPr="00E46026" w:rsidRDefault="000E6CF5" w:rsidP="000E6CF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026">
        <w:rPr>
          <w:rFonts w:ascii="Times New Roman" w:hAnsi="Times New Roman" w:cs="Times New Roman"/>
          <w:sz w:val="28"/>
          <w:szCs w:val="28"/>
        </w:rPr>
        <w:t>МФЦ для бизнеса: Тюменская область, Ханты-Мансийский автономный округ - Югра, город Сургут, ул. 30 лет Победы 34а</w:t>
      </w:r>
    </w:p>
    <w:p w:rsidR="000E6CF5" w:rsidRPr="00E46026" w:rsidRDefault="000E6CF5" w:rsidP="000E6C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026">
        <w:rPr>
          <w:rFonts w:ascii="Times New Roman" w:hAnsi="Times New Roman" w:cs="Times New Roman"/>
          <w:sz w:val="28"/>
          <w:szCs w:val="28"/>
        </w:rPr>
        <w:t>График работы:</w:t>
      </w:r>
    </w:p>
    <w:p w:rsidR="000E6CF5" w:rsidRPr="0058761B" w:rsidRDefault="000E6CF5" w:rsidP="000E6C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понедельник - пятница: с 09.00 до 18</w:t>
      </w:r>
      <w:r w:rsidRPr="0058761B">
        <w:rPr>
          <w:rFonts w:ascii="Times New Roman" w:hAnsi="Times New Roman" w:cs="Times New Roman"/>
          <w:sz w:val="28"/>
          <w:szCs w:val="28"/>
        </w:rPr>
        <w:t>.00 без перерыва,</w:t>
      </w:r>
    </w:p>
    <w:p w:rsidR="000E6CF5" w:rsidRPr="0058761B" w:rsidRDefault="000E6CF5" w:rsidP="000E6C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суббота, воскресенье – выходные дни</w:t>
      </w:r>
      <w:r w:rsidRPr="0058761B">
        <w:rPr>
          <w:rFonts w:ascii="Times New Roman" w:hAnsi="Times New Roman" w:cs="Times New Roman"/>
          <w:sz w:val="28"/>
          <w:szCs w:val="28"/>
        </w:rPr>
        <w:t>.</w:t>
      </w:r>
    </w:p>
    <w:p w:rsidR="000E6CF5" w:rsidRPr="0058761B" w:rsidRDefault="000E6CF5" w:rsidP="000E6C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58761B">
        <w:rPr>
          <w:rFonts w:ascii="Times New Roman" w:hAnsi="Times New Roman" w:cs="Times New Roman"/>
          <w:sz w:val="28"/>
          <w:szCs w:val="28"/>
        </w:rPr>
        <w:t xml:space="preserve">елефон для информирования и предварительной записи: (3462) </w:t>
      </w:r>
      <w:r>
        <w:rPr>
          <w:rFonts w:ascii="Times New Roman" w:hAnsi="Times New Roman" w:cs="Times New Roman"/>
          <w:sz w:val="28"/>
          <w:szCs w:val="28"/>
        </w:rPr>
        <w:t>55-08-38</w:t>
      </w:r>
      <w:r w:rsidRPr="0058761B">
        <w:rPr>
          <w:rFonts w:ascii="Times New Roman" w:hAnsi="Times New Roman" w:cs="Times New Roman"/>
          <w:sz w:val="28"/>
          <w:szCs w:val="28"/>
        </w:rPr>
        <w:t>.</w:t>
      </w:r>
    </w:p>
    <w:p w:rsidR="000E6CF5" w:rsidRPr="00521DE7" w:rsidRDefault="000E6CF5" w:rsidP="000E6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Администрация города</w:t>
      </w:r>
      <w:r w:rsidR="009A3D39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: улица Энгельса, 8, кабинет 121, город Сургут, Ханты-Мансийский автономный округ – Югра, Тюменская область, 628408.</w:t>
      </w:r>
    </w:p>
    <w:p w:rsidR="000E6CF5" w:rsidRPr="00E362D8" w:rsidRDefault="000E6CF5" w:rsidP="000E6CF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2D8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Время работы: </w:t>
      </w:r>
    </w:p>
    <w:p w:rsidR="000E6CF5" w:rsidRPr="00E362D8" w:rsidRDefault="000E6CF5" w:rsidP="000E6CF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2D8">
        <w:rPr>
          <w:rFonts w:ascii="Times New Roman" w:eastAsia="Times New Roman" w:hAnsi="Times New Roman"/>
          <w:sz w:val="28"/>
          <w:szCs w:val="28"/>
          <w:lang w:eastAsia="ru-RU"/>
        </w:rPr>
        <w:t>понедельник: 09.00 – 18.00 (перерыв: 13.00 – 14.00);</w:t>
      </w:r>
    </w:p>
    <w:p w:rsidR="000E6CF5" w:rsidRPr="00E362D8" w:rsidRDefault="000E6CF5" w:rsidP="000E6CF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2D8">
        <w:rPr>
          <w:rFonts w:ascii="Times New Roman" w:eastAsia="Times New Roman" w:hAnsi="Times New Roman"/>
          <w:sz w:val="28"/>
          <w:szCs w:val="28"/>
          <w:lang w:eastAsia="ru-RU"/>
        </w:rPr>
        <w:t>вторник – пятница: 09.00 – 17.00 (перерыв: 13.00 – 14.00);</w:t>
      </w:r>
    </w:p>
    <w:p w:rsidR="000E6CF5" w:rsidRPr="00F631F3" w:rsidRDefault="000E6CF5" w:rsidP="000E6CF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2D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суббота, воскресенье – выходные дни. Выходные и нерабочие праздничные</w:t>
      </w:r>
      <w:r w:rsidRPr="00E362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362D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дни устанавливаются в соответствии с Трудовым кодексом Российской Федерации.</w:t>
      </w:r>
    </w:p>
    <w:p w:rsidR="000E6CF5" w:rsidRPr="00081572" w:rsidRDefault="000E6CF5" w:rsidP="000E6CF5">
      <w:pPr>
        <w:pStyle w:val="a4"/>
        <w:numPr>
          <w:ilvl w:val="1"/>
          <w:numId w:val="2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1572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Срок рассмотрения Администрацией города Сургута письменного заявления на предоставление субсидии и приложенных документов</w:t>
      </w:r>
      <w:r w:rsidRPr="00081572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превышает 30-и календарных дней с момента </w:t>
      </w:r>
      <w:r w:rsidR="00081572">
        <w:rPr>
          <w:rFonts w:ascii="Times New Roman" w:eastAsia="Times New Roman" w:hAnsi="Times New Roman"/>
          <w:sz w:val="28"/>
          <w:szCs w:val="28"/>
          <w:lang w:eastAsia="ru-RU"/>
        </w:rPr>
        <w:t>регистрации заявления</w:t>
      </w:r>
      <w:r w:rsidRPr="0008157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0E6CF5" w:rsidRDefault="000E6CF5" w:rsidP="000E6CF5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Администрация города Сургута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рассматривает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соответствие</w:t>
      </w:r>
      <w:r w:rsidRPr="00BD4EF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заявителя и представленных документов установленным </w:t>
      </w:r>
      <w:r w:rsidR="006676DE">
        <w:rPr>
          <w:rFonts w:ascii="Times New Roman" w:eastAsia="Times New Roman" w:hAnsi="Times New Roman"/>
          <w:sz w:val="28"/>
          <w:szCs w:val="28"/>
          <w:lang w:eastAsia="ru-RU"/>
        </w:rPr>
        <w:t>условиям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и требованиям.</w:t>
      </w:r>
    </w:p>
    <w:p w:rsidR="004A5C50" w:rsidRPr="004A5C50" w:rsidRDefault="004A5C50" w:rsidP="004A5C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При предоставлении субсидии не оцениваются организация и ведение бухгалтерского и налогового учета у субъекта.</w:t>
      </w:r>
    </w:p>
    <w:p w:rsidR="000E6CF5" w:rsidRDefault="000E6CF5" w:rsidP="000E6CF5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>Администратор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C16A2" w:rsidRPr="00BD4EFC" w:rsidRDefault="000C16A2" w:rsidP="000C16A2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>точняет включение субъекта в Единый реестр субъектов малого и среднего предпринимательства (статья 4.1 Фед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ерального закона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от 24.07.2007 № 209-ФЗ «О развитии малого и среднего предпринимательства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Российской Федерации»);</w:t>
      </w:r>
    </w:p>
    <w:p w:rsidR="000C16A2" w:rsidRPr="00BD4EFC" w:rsidRDefault="000C16A2" w:rsidP="000C16A2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п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олучает выписку из Единого государственного реестра юридических лиц или из Единого государственного реестра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индивидуальных предпринимателей;</w:t>
      </w:r>
    </w:p>
    <w:p w:rsidR="000C16A2" w:rsidRPr="005347D6" w:rsidRDefault="000C16A2" w:rsidP="000C16A2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аправляет запросы в налоговый орган, государственные внебюджетные 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фонды для получения информации о соответствии заявителя подпункту 4.1 пункта 4 </w:t>
      </w:r>
      <w:r w:rsidR="000838FD">
        <w:rPr>
          <w:rFonts w:ascii="Times New Roman" w:eastAsia="Times New Roman" w:hAnsi="Times New Roman"/>
          <w:sz w:val="28"/>
          <w:szCs w:val="28"/>
          <w:lang w:eastAsia="ru-RU"/>
        </w:rPr>
        <w:t>настоящего раздела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C16A2" w:rsidRPr="00BD4EFC" w:rsidRDefault="000C16A2" w:rsidP="000C16A2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>- направляет запросы в управление бюджетного учёта и отчётности, департамент архитектуры и градостроительства, департамент образования для получения информации</w:t>
      </w:r>
      <w:r w:rsidRPr="005347D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о соответствии заявителя подпункту 4.2 пункта 4 </w:t>
      </w:r>
      <w:r w:rsidR="000838FD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настоящего 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>раздела.</w:t>
      </w:r>
    </w:p>
    <w:p w:rsidR="000E6CF5" w:rsidRPr="00081572" w:rsidRDefault="000E6CF5" w:rsidP="00081572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необходимости направления запроса в государственный орган,               </w:t>
      </w:r>
      <w:r w:rsidRPr="00BD4EF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орган местного самоуправления, должностному лицу, хозяйствующему субъекту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о предоставлении необходимых для рассмотрения заявления документов             </w:t>
      </w:r>
      <w:r w:rsidR="009A3D39">
        <w:rPr>
          <w:rFonts w:ascii="Times New Roman" w:eastAsia="Times New Roman" w:hAnsi="Times New Roman"/>
          <w:sz w:val="28"/>
          <w:szCs w:val="28"/>
          <w:lang w:eastAsia="ru-RU"/>
        </w:rPr>
        <w:t xml:space="preserve">      и материалов заместитель Г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лавы города, курирующий </w:t>
      </w:r>
      <w:r w:rsidRPr="00BD4EFC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деятельность администратора, вправе продлить срок рассмотрения заявления, но не более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на 30 календарных дней, с уведомлением субъекта о </w:t>
      </w:r>
      <w:r w:rsidR="009A3D39">
        <w:rPr>
          <w:rFonts w:ascii="Times New Roman" w:eastAsia="Times New Roman" w:hAnsi="Times New Roman"/>
          <w:sz w:val="28"/>
          <w:szCs w:val="28"/>
          <w:lang w:eastAsia="ru-RU"/>
        </w:rPr>
        <w:t>продлении срока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рассмотрения заявления.</w:t>
      </w:r>
    </w:p>
    <w:p w:rsidR="000E6CF5" w:rsidRPr="000838FD" w:rsidRDefault="000E6CF5" w:rsidP="000E6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38FD">
        <w:rPr>
          <w:rFonts w:ascii="Times New Roman" w:eastAsia="Times New Roman" w:hAnsi="Times New Roman"/>
          <w:sz w:val="28"/>
          <w:szCs w:val="28"/>
          <w:lang w:eastAsia="ru-RU"/>
        </w:rPr>
        <w:t>3.4. В случае соответствия заявителя, заявления и представленных документов условиям и требованиям, определенным в настоящем порядке:</w:t>
      </w:r>
    </w:p>
    <w:p w:rsidR="00E46026" w:rsidRDefault="00E46026" w:rsidP="00E4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3.4.1. </w:t>
      </w:r>
      <w:r w:rsidRPr="0015694F">
        <w:rPr>
          <w:rFonts w:ascii="Times New Roman" w:eastAsia="Times New Roman" w:hAnsi="Times New Roman"/>
          <w:sz w:val="28"/>
          <w:szCs w:val="28"/>
          <w:lang w:eastAsia="ru-RU"/>
        </w:rPr>
        <w:t>Администратор готовит проект муниципального правового акта Администрации города Сургута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 указанием объема предоставляемой субсидии</w:t>
      </w:r>
      <w:r w:rsidRPr="0015694F">
        <w:rPr>
          <w:rFonts w:ascii="Times New Roman" w:eastAsia="Times New Roman" w:hAnsi="Times New Roman"/>
          <w:sz w:val="28"/>
          <w:szCs w:val="28"/>
          <w:lang w:eastAsia="ru-RU"/>
        </w:rPr>
        <w:t xml:space="preserve">, который издается не позднее срока, установленного для рассмотрения заявления (не позднее срока, продленного в соответствии с </w:t>
      </w:r>
      <w:r w:rsidR="000838FD">
        <w:rPr>
          <w:rFonts w:ascii="Times New Roman" w:eastAsia="Times New Roman" w:hAnsi="Times New Roman"/>
          <w:sz w:val="28"/>
          <w:szCs w:val="28"/>
          <w:lang w:eastAsia="ru-RU"/>
        </w:rPr>
        <w:t>подпунктом 3.3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5694F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пункта 3 раздела </w:t>
      </w:r>
      <w:r w:rsidRPr="0015694F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="00AF292F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</w:t>
      </w:r>
      <w:r w:rsidRPr="0015694F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порядка).</w:t>
      </w:r>
    </w:p>
    <w:p w:rsidR="00E46026" w:rsidRDefault="00E46026" w:rsidP="00E4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3.4.2.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Администратор в течение пяти календарных дней с момента утверждения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правового акта Администрации города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обязан письменно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уведомить заявител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я.</w:t>
      </w:r>
    </w:p>
    <w:p w:rsidR="00D62AA8" w:rsidRPr="000838FD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38FD">
        <w:rPr>
          <w:rFonts w:ascii="Times New Roman" w:eastAsia="Times New Roman" w:hAnsi="Times New Roman"/>
          <w:sz w:val="28"/>
          <w:szCs w:val="28"/>
          <w:lang w:eastAsia="ru-RU"/>
        </w:rPr>
        <w:t>3.4.</w:t>
      </w:r>
      <w:r w:rsidR="00E46026" w:rsidRPr="000838F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838FD">
        <w:rPr>
          <w:rFonts w:ascii="Times New Roman" w:eastAsia="Times New Roman" w:hAnsi="Times New Roman"/>
          <w:sz w:val="28"/>
          <w:szCs w:val="28"/>
          <w:lang w:eastAsia="ru-RU"/>
        </w:rPr>
        <w:t>. Условия и порядок заключения между главным распорядителем и получателем субсидии соглашения (договора) о предоставлении субсидии.</w:t>
      </w:r>
    </w:p>
    <w:p w:rsidR="00D62AA8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После издания муниципального правового акта о предоставлении субсидий субъектам малого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среднего предпринимательства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Администрацией города Сургута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получателем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субсидии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заключается соглашение. Соглашение заключается в соответствии с типовой формой, установленной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финансовым органом муниципального образования. </w:t>
      </w:r>
    </w:p>
    <w:p w:rsidR="00D62AA8" w:rsidRPr="000838FD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38FD">
        <w:rPr>
          <w:rFonts w:ascii="Times New Roman" w:eastAsia="Times New Roman" w:hAnsi="Times New Roman"/>
          <w:sz w:val="28"/>
          <w:szCs w:val="28"/>
          <w:lang w:eastAsia="ru-RU"/>
        </w:rPr>
        <w:t>3.4.</w:t>
      </w:r>
      <w:r w:rsidR="00E46026" w:rsidRPr="000838F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0838FD">
        <w:rPr>
          <w:rFonts w:ascii="Times New Roman" w:eastAsia="Times New Roman" w:hAnsi="Times New Roman"/>
          <w:sz w:val="28"/>
          <w:szCs w:val="28"/>
          <w:lang w:eastAsia="ru-RU"/>
        </w:rPr>
        <w:t>. Сроки перечисления субсидии, счета, на которые перечисляется субсидия.</w:t>
      </w:r>
    </w:p>
    <w:p w:rsidR="00D62AA8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Перечисление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субсидии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субъекту осуществляется на основании заключенного соглашения.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Субсидия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перечисляется в течение 10-и рабочих дней с момента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издания муниципального правового акта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расчетный счет, открытый получа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телем субсидии в учр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еждениях Центрального Банка Рос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или кредитных организациях.</w:t>
      </w:r>
    </w:p>
    <w:p w:rsidR="00D62AA8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6B1163">
        <w:rPr>
          <w:rFonts w:ascii="Times New Roman" w:eastAsia="Times New Roman" w:hAnsi="Times New Roman"/>
          <w:sz w:val="28"/>
          <w:szCs w:val="28"/>
          <w:lang w:eastAsia="ru-RU"/>
        </w:rPr>
        <w:t>3.4.</w:t>
      </w:r>
      <w:r w:rsidR="00E46026" w:rsidRPr="006B116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6B116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6B1163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Субъект, в отношении которого принято решение о предоставлении субсидии:</w:t>
      </w:r>
    </w:p>
    <w:p w:rsidR="00D62AA8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обязуется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использовать средства субсидии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в целях текущей финанс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ово-хозяйственной деятельности с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убъекта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62AA8" w:rsidRPr="005A0395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lastRenderedPageBreak/>
        <w:t>-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обязуется использовать приобретенное имущество для реализации проекта на территории муниципального образования автономного округа, предоставившего поддержку, в течение 2 лет с момента ее получения</w:t>
      </w: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.</w:t>
      </w:r>
    </w:p>
    <w:p w:rsidR="00D62AA8" w:rsidRDefault="00D62AA8" w:rsidP="000815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-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запрещ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ается приобретение за счет полу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ченных средств иностранной 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валюты, за исключением операций, осуществляе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мых 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 соответствии с валютным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законодательством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при закупке (поставке) высокотехнологичного импортного оборудования</w:t>
      </w:r>
      <w:r w:rsidR="000C16A2">
        <w:rPr>
          <w:rFonts w:ascii="Times New Roman" w:eastAsia="Times New Roman" w:hAnsi="Times New Roman"/>
          <w:sz w:val="28"/>
          <w:szCs w:val="28"/>
          <w:lang w:eastAsia="ru-RU"/>
        </w:rPr>
        <w:t>, сырья и комплектующих изделий.</w:t>
      </w:r>
    </w:p>
    <w:p w:rsidR="006676DE" w:rsidRPr="000838FD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38FD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50669" w:rsidRPr="000838F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0838F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6676DE" w:rsidRPr="000838FD">
        <w:rPr>
          <w:rFonts w:ascii="Times New Roman" w:eastAsia="Times New Roman" w:hAnsi="Times New Roman"/>
          <w:sz w:val="28"/>
          <w:szCs w:val="28"/>
          <w:lang w:eastAsia="ru-RU"/>
        </w:rPr>
        <w:t>Основания для отказа в предоставлении субсидии</w:t>
      </w:r>
    </w:p>
    <w:p w:rsidR="00D62AA8" w:rsidRPr="006676DE" w:rsidRDefault="006676DE" w:rsidP="006676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676DE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5066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6676DE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r w:rsidR="00D62AA8" w:rsidRPr="006676DE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несоответствия заявителя, заявления и представленных документов условиям и </w:t>
      </w:r>
      <w:r w:rsidR="006B1163">
        <w:rPr>
          <w:rFonts w:ascii="Times New Roman" w:eastAsia="Times New Roman" w:hAnsi="Times New Roman"/>
          <w:sz w:val="28"/>
          <w:szCs w:val="28"/>
          <w:lang w:eastAsia="ru-RU"/>
        </w:rPr>
        <w:t>требованиям настоящего порядка А</w:t>
      </w:r>
      <w:r w:rsidR="00D62AA8" w:rsidRPr="006676DE">
        <w:rPr>
          <w:rFonts w:ascii="Times New Roman" w:eastAsia="Times New Roman" w:hAnsi="Times New Roman"/>
          <w:sz w:val="28"/>
          <w:szCs w:val="28"/>
          <w:lang w:eastAsia="ru-RU"/>
        </w:rPr>
        <w:t>дминистратор готовит письмо об отказе в предоставлении субсидии с указанием причин отказа</w:t>
      </w:r>
      <w:r w:rsidR="00D62AA8" w:rsidRPr="006676DE">
        <w:t xml:space="preserve"> </w:t>
      </w:r>
      <w:r w:rsidR="00D62AA8" w:rsidRPr="006676DE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D62AA8" w:rsidRPr="005A0395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направляет в адрес заявителя не позднее срока, установленного для рассмотрения заявления.</w:t>
      </w:r>
    </w:p>
    <w:p w:rsidR="00D62AA8" w:rsidRPr="00994F3E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4F3E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50669" w:rsidRPr="00994F3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994F3E">
        <w:rPr>
          <w:rFonts w:ascii="Times New Roman" w:eastAsia="Times New Roman" w:hAnsi="Times New Roman"/>
          <w:sz w:val="28"/>
          <w:szCs w:val="28"/>
          <w:lang w:eastAsia="ru-RU"/>
        </w:rPr>
        <w:t xml:space="preserve">.2. </w:t>
      </w:r>
      <w:r w:rsidRPr="00994F3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Основания для отказа:</w:t>
      </w:r>
    </w:p>
    <w:p w:rsidR="00D62AA8" w:rsidRPr="00521DE7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5066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.2.1.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Несоответствие представленных получателем субсидии документов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требованиям, определенным настоящим порядком, или непредставление              (представление не в полном объеме) указанных документов, установленных              </w:t>
      </w:r>
      <w:r w:rsidR="00994F3E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настоящим </w:t>
      </w:r>
      <w:r w:rsidRPr="007C228A">
        <w:rPr>
          <w:rFonts w:ascii="Times New Roman" w:eastAsia="Times New Roman" w:hAnsi="Times New Roman"/>
          <w:sz w:val="28"/>
          <w:szCs w:val="28"/>
          <w:lang w:eastAsia="ru-RU"/>
        </w:rPr>
        <w:t>разделом.</w:t>
      </w:r>
    </w:p>
    <w:p w:rsidR="00D62AA8" w:rsidRPr="00521DE7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5066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.2.2.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Представление недостоверной информации.</w:t>
      </w:r>
    </w:p>
    <w:p w:rsidR="00D62AA8" w:rsidRPr="00EB382A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5066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.2.3. </w:t>
      </w:r>
      <w:r w:rsidR="001D08B4">
        <w:rPr>
          <w:rFonts w:ascii="Times New Roman" w:eastAsia="Times New Roman" w:hAnsi="Times New Roman"/>
          <w:sz w:val="28"/>
          <w:szCs w:val="28"/>
          <w:lang w:eastAsia="ru-RU"/>
        </w:rPr>
        <w:t xml:space="preserve">Несоответствие требованиям, установленным </w:t>
      </w:r>
      <w:r w:rsidR="00555C00">
        <w:rPr>
          <w:rFonts w:ascii="Times New Roman" w:eastAsia="Times New Roman" w:hAnsi="Times New Roman"/>
          <w:sz w:val="28"/>
          <w:szCs w:val="28"/>
          <w:lang w:eastAsia="ru-RU"/>
        </w:rPr>
        <w:t>пунктом 3</w:t>
      </w:r>
      <w:r w:rsidRPr="00EB382A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раздела </w:t>
      </w:r>
      <w:r w:rsidRPr="00EB382A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EB382A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порядка.</w:t>
      </w:r>
    </w:p>
    <w:p w:rsidR="00D62AA8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382A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5066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EB382A">
        <w:rPr>
          <w:rFonts w:ascii="Times New Roman" w:eastAsia="Times New Roman" w:hAnsi="Times New Roman"/>
          <w:sz w:val="28"/>
          <w:szCs w:val="28"/>
          <w:lang w:eastAsia="ru-RU"/>
        </w:rPr>
        <w:t>.2.4. Несоответствие требованиям, установленным пунктом 4 настоящего раздела.</w:t>
      </w:r>
    </w:p>
    <w:p w:rsidR="00832FB7" w:rsidRPr="00832FB7" w:rsidRDefault="00832FB7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1163">
        <w:rPr>
          <w:rFonts w:ascii="Times New Roman" w:eastAsia="Times New Roman" w:hAnsi="Times New Roman"/>
          <w:sz w:val="28"/>
          <w:szCs w:val="28"/>
          <w:lang w:eastAsia="ru-RU"/>
        </w:rPr>
        <w:t>3.5.2.5. Несоответствие условиям, установленным подпунктом 2.5. пункта 2 настоящего раздела;</w:t>
      </w:r>
    </w:p>
    <w:p w:rsidR="00C6483A" w:rsidRDefault="00D62AA8" w:rsidP="00C648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5066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.2.</w:t>
      </w:r>
      <w:r w:rsidR="006B116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C6483A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Отсутствие </w:t>
      </w:r>
      <w:r w:rsidR="00C6483A">
        <w:rPr>
          <w:rFonts w:ascii="Times New Roman" w:eastAsia="Times New Roman" w:hAnsi="Times New Roman"/>
          <w:sz w:val="28"/>
          <w:szCs w:val="28"/>
          <w:lang w:eastAsia="ru-RU"/>
        </w:rPr>
        <w:t>лимитов бюджетных обязательств</w:t>
      </w:r>
      <w:r w:rsidR="00C6483A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, в том числе отсутствие средств бюджета автономного округа для обеспечения софинансирования или исполнение </w:t>
      </w:r>
      <w:r w:rsidR="00C6483A">
        <w:rPr>
          <w:rFonts w:ascii="Times New Roman" w:eastAsia="Times New Roman" w:hAnsi="Times New Roman"/>
          <w:sz w:val="28"/>
          <w:szCs w:val="28"/>
          <w:lang w:eastAsia="ru-RU"/>
        </w:rPr>
        <w:t>лимитов бюджетных обязательств</w:t>
      </w:r>
      <w:r w:rsidR="00C6483A" w:rsidRPr="00521DE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C6483A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предоставление субсидий субъектам малого и среднего предпринимательства</w:t>
      </w:r>
      <w:r w:rsidR="00C6483A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текущий финансовый год</w:t>
      </w:r>
      <w:r w:rsidR="00CB73AF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полном объеме</w:t>
      </w:r>
      <w:r w:rsidR="00C6483A" w:rsidRPr="00521DE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62AA8" w:rsidRPr="00521DE7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5066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.2.</w:t>
      </w:r>
      <w:r w:rsidR="006B116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. Представление к возмещению затрат субъекта по сделке, в совершении которой есть заинтересованность лица, осуществляющего функции единоличного исполнительного органа субъекта, члена коллегиального исполнительного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органа субъекта; участника субъекта, владеющего 50 и более процентами акций (долей, паев) субъекта.</w:t>
      </w:r>
    </w:p>
    <w:p w:rsidR="00D62AA8" w:rsidRPr="00521DE7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Указанные лица признаются заинтересованными в соверш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ении субъектом сделки в случаях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если они, их супруги (в то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 числе бывшие), родители, дети: являются стороной сделки; или в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ладеют (каждый в отдельности или в совокупности) 50 и более процентами акций (долей, паев) субъек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та, являющегося стороной сделки; или з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анимают должности в органах управления субъекта, являющегося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стороной сделки, а также должности в органах управления управляющей организации такого субъекта.  </w:t>
      </w:r>
    </w:p>
    <w:p w:rsidR="00D62AA8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 гарантирует соблюдение условий, установленных настоящим пунктом, и несет ответственность за его нарушение. В случае нарушения              требований, установленных настоящим пунктом, субсидия подлежит возврату. </w:t>
      </w:r>
    </w:p>
    <w:p w:rsidR="00D62AA8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3.</w:t>
      </w:r>
      <w:r w:rsidR="00C5066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.3.</w:t>
      </w:r>
      <w:r w:rsidR="00555C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>В случае установления факта наличия задолженно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сти по налогам, сборам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иным обязательным платежам в бюджет города, срок исполнения по которым наступил в соответствии с законодательством Российской Федерации, просроченной задолженности по возврату в бюджет города, бюджетных инвестиций, предоставленных в том числе в соответствии с иными правовыми актами, и иную просроченную задолженность перед бюджетом города, поданные документы возвращаются субъекту в полном объеме без процедуры проверки с сопроводительным письмом с указанием причины возврата.</w:t>
      </w:r>
    </w:p>
    <w:p w:rsidR="00275DFD" w:rsidRPr="00521DE7" w:rsidRDefault="00C50669" w:rsidP="00275D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275DFD" w:rsidRPr="00E4602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6.</w:t>
      </w:r>
      <w:r w:rsidR="00275DFD" w:rsidRPr="00E46026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случае отсутствия лимитов бюджетных обязательств, в том числе отсутствие средств бюджета автономного округа для обеспечения софинансирования или исполнение лимитов бюджетных обязательств, предусмотренных на предоставление субсидий субъектам малого и среднего предпринимательств в полном объеме, все представленные документы возвращаются субъекту без процедуры проверки с сопроводительным письмом с указанием причин возврата, в срок не более 30-и календарных дней со дня регистрации заявления.</w:t>
      </w:r>
    </w:p>
    <w:p w:rsidR="00275DFD" w:rsidRPr="00521DE7" w:rsidRDefault="00723EC3" w:rsidP="00275D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3.7</w:t>
      </w:r>
      <w:r w:rsidR="00275DFD" w:rsidRPr="00E24B49">
        <w:rPr>
          <w:rFonts w:ascii="Times New Roman" w:eastAsia="Times New Roman" w:hAnsi="Times New Roman"/>
          <w:sz w:val="28"/>
          <w:szCs w:val="28"/>
          <w:lang w:eastAsia="ru-RU"/>
        </w:rPr>
        <w:t xml:space="preserve">. В случае поступления бюджетных </w:t>
      </w:r>
      <w:r w:rsidR="00275DFD">
        <w:rPr>
          <w:rFonts w:ascii="Times New Roman" w:eastAsia="Times New Roman" w:hAnsi="Times New Roman"/>
          <w:sz w:val="28"/>
          <w:szCs w:val="28"/>
          <w:lang w:eastAsia="ru-RU"/>
        </w:rPr>
        <w:t>ассигнований</w:t>
      </w:r>
      <w:r w:rsidR="00275DFD" w:rsidRPr="00E24B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75DFD" w:rsidRPr="00E24B4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 текущем финансовом</w:t>
      </w:r>
      <w:r w:rsidR="00275DFD"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году администратор в течение 15-и календарных</w:t>
      </w:r>
      <w:r w:rsidR="00275DFD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после </w:t>
      </w:r>
      <w:r w:rsidR="00275DFD" w:rsidRPr="00521DE7">
        <w:rPr>
          <w:rFonts w:ascii="Times New Roman" w:hAnsi="Times New Roman"/>
          <w:sz w:val="28"/>
          <w:szCs w:val="28"/>
          <w:shd w:val="clear" w:color="auto" w:fill="FFFFFF"/>
        </w:rPr>
        <w:t>внесения изменений в сводную бюджетную роспись в установленном порядке</w:t>
      </w:r>
      <w:r w:rsidR="00275DFD" w:rsidRPr="00521DE7">
        <w:rPr>
          <w:rFonts w:ascii="Times New Roman" w:hAnsi="Times New Roman"/>
          <w:color w:val="1F497D"/>
          <w:sz w:val="28"/>
          <w:szCs w:val="28"/>
          <w:shd w:val="clear" w:color="auto" w:fill="FFFFFF"/>
        </w:rPr>
        <w:t xml:space="preserve"> </w:t>
      </w:r>
      <w:r w:rsidR="00275DFD" w:rsidRPr="00521DE7">
        <w:rPr>
          <w:rFonts w:ascii="Times New Roman" w:eastAsia="Times New Roman" w:hAnsi="Times New Roman"/>
          <w:sz w:val="28"/>
          <w:szCs w:val="28"/>
          <w:lang w:eastAsia="ru-RU"/>
        </w:rPr>
        <w:t>направляет субъекту, которому ранее были возвращены документы в связи с отсутствием бюджетных ассигнований, уведомление о возможности повторной подачи документов</w:t>
      </w:r>
      <w:r w:rsidR="00275DF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75DFD" w:rsidRPr="00521DE7">
        <w:rPr>
          <w:rFonts w:ascii="Times New Roman" w:eastAsia="Times New Roman" w:hAnsi="Times New Roman"/>
          <w:sz w:val="28"/>
          <w:szCs w:val="28"/>
          <w:lang w:eastAsia="ru-RU"/>
        </w:rPr>
        <w:t>на предоставление субсидии.</w:t>
      </w:r>
    </w:p>
    <w:p w:rsidR="00275DFD" w:rsidRPr="000908DA" w:rsidRDefault="00275DFD" w:rsidP="00555C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723EC3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Повторно представленные документы рассматриваются в общем                 порядке.</w:t>
      </w:r>
    </w:p>
    <w:p w:rsidR="00D62AA8" w:rsidRPr="00555C00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5C00">
        <w:rPr>
          <w:rFonts w:ascii="Times New Roman" w:eastAsia="Times New Roman" w:hAnsi="Times New Roman"/>
          <w:sz w:val="28"/>
          <w:szCs w:val="28"/>
          <w:lang w:eastAsia="ru-RU"/>
        </w:rPr>
        <w:t>4. Требования, которым должны соответствовать получатели субсидии на дату подачи заявления:</w:t>
      </w:r>
    </w:p>
    <w:p w:rsidR="00D62AA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3B5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4.1. Отсутствие</w:t>
      </w:r>
      <w:r w:rsidR="00334D12" w:rsidRPr="00F13B5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неисполненной</w:t>
      </w:r>
      <w:r w:rsidRPr="00F13B5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обязанности по уплате налогов, сборов, стра</w:t>
      </w:r>
      <w:r w:rsidRPr="00C4025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D62AA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Отсутствие</w:t>
      </w:r>
      <w:r w:rsidRPr="00F631F3">
        <w:rPr>
          <w:rFonts w:ascii="Times New Roman" w:hAnsi="Times New Roman"/>
          <w:sz w:val="28"/>
          <w:szCs w:val="28"/>
        </w:rPr>
        <w:t xml:space="preserve"> 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просроченной задолженности по возврату в бюджет городского округа город Сургут (далее – бюджет города) субсидий, бюджетных инвестиций, предоставленных в том числе в соответствии с иными правовы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ми актами, и иная просроченная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задолженность перед бюджетом города.</w:t>
      </w:r>
    </w:p>
    <w:p w:rsidR="00D62AA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FEE">
        <w:rPr>
          <w:rFonts w:ascii="Times New Roman" w:hAnsi="Times New Roman"/>
          <w:sz w:val="28"/>
          <w:szCs w:val="28"/>
        </w:rPr>
        <w:t>4.3. Получатель субсидии не должен получать средства из бюджета города на основании иных нормативных правовых актов, муниципальных правовых актов по тем же основаниям и на те же цели.</w:t>
      </w:r>
    </w:p>
    <w:p w:rsidR="00D62AA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4.4. </w:t>
      </w:r>
      <w:r w:rsidR="00052195">
        <w:rPr>
          <w:rFonts w:ascii="Times New Roman" w:hAnsi="Times New Roman"/>
          <w:sz w:val="28"/>
          <w:szCs w:val="28"/>
        </w:rPr>
        <w:t xml:space="preserve">Получатели субсидий - </w:t>
      </w:r>
      <w:r w:rsidR="0005219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ридические лица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должны находиться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в процессе реорганизации, ликвидации, банкротства, а</w:t>
      </w:r>
      <w:r w:rsidR="0005219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получатели субсидий -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индивидуальные предприниматели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должны прекратить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деятельность в качестве индивидуального предпринимателя.</w:t>
      </w:r>
    </w:p>
    <w:p w:rsidR="00D62AA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 Получатели субсидии не должны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являться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иностранными юридическими лицами, а также </w:t>
      </w:r>
      <w:r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российскими юридическими лицами, в уставном (складочном) капитале которых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доля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процентов.</w:t>
      </w:r>
    </w:p>
    <w:p w:rsidR="00D62AA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4.6.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Деятельность</w:t>
      </w:r>
      <w:r w:rsidR="00DF3D15">
        <w:rPr>
          <w:rFonts w:ascii="Times New Roman" w:eastAsia="Times New Roman" w:hAnsi="Times New Roman"/>
          <w:sz w:val="28"/>
          <w:szCs w:val="28"/>
          <w:lang w:eastAsia="ru-RU"/>
        </w:rPr>
        <w:t xml:space="preserve"> получателей субсидий не должна быть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приостановлена в порядке, предусмотренном Кодексом Российской Федерации об административных правонарушениях.</w:t>
      </w:r>
    </w:p>
    <w:p w:rsidR="00D62AA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4.7. </w:t>
      </w:r>
      <w:r w:rsidR="00DF3D1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Получатели субсидий не должны являться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кредитными организациями, страховыми организациями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ломбардами.</w:t>
      </w:r>
    </w:p>
    <w:p w:rsidR="00D62AA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4.8. </w:t>
      </w:r>
      <w:r w:rsidR="00DF3D1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Получатели субсидий не должны</w:t>
      </w:r>
      <w:r w:rsidR="00DF3D15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являться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участниками соглашений о разделе продукции.</w:t>
      </w:r>
    </w:p>
    <w:p w:rsidR="00D62AA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4.9. </w:t>
      </w:r>
      <w:r w:rsidR="00DF3D1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Получатели субсидий </w:t>
      </w:r>
      <w:r w:rsidR="00DF3D15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DF3D15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должны осуществлять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предпринимательскую деятельность в сфере игорного бизнеса.</w:t>
      </w:r>
    </w:p>
    <w:p w:rsidR="00D62AA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4.10. </w:t>
      </w:r>
      <w:r w:rsidR="00890A4C">
        <w:rPr>
          <w:rFonts w:ascii="Times New Roman" w:hAnsi="Times New Roman"/>
          <w:sz w:val="28"/>
          <w:szCs w:val="28"/>
        </w:rPr>
        <w:t xml:space="preserve">Получатели субсидий </w:t>
      </w:r>
      <w:r w:rsidR="00890A4C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890A4C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должны являться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D62AA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4.11.</w:t>
      </w:r>
      <w:r w:rsidR="00890A4C" w:rsidRPr="00890A4C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890A4C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Получатели субсидий</w:t>
      </w:r>
      <w:r>
        <w:rPr>
          <w:rFonts w:ascii="Times New Roman" w:hAnsi="Times New Roman"/>
          <w:sz w:val="28"/>
          <w:szCs w:val="28"/>
        </w:rPr>
        <w:t xml:space="preserve"> </w:t>
      </w:r>
      <w:r w:rsidR="00890A4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н</w:t>
      </w:r>
      <w:r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е</w:t>
      </w:r>
      <w:r w:rsidR="00890A4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должны осуществлять</w:t>
      </w:r>
      <w:r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производство и (или) реализацию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подакцизных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товаров, а также добычу и (или) реализацию полезных ископаемых, за исключением общераспространенных полезных ископаемых.</w:t>
      </w:r>
    </w:p>
    <w:p w:rsidR="00D62AA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4.12. </w:t>
      </w:r>
      <w:r w:rsidR="00890A4C">
        <w:rPr>
          <w:rFonts w:ascii="Times New Roman" w:hAnsi="Times New Roman"/>
          <w:sz w:val="28"/>
          <w:szCs w:val="28"/>
        </w:rPr>
        <w:t xml:space="preserve">У получателей субсидий должно </w:t>
      </w:r>
      <w:r w:rsidR="00890A4C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890A4C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момента признания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допустивш</w:t>
      </w:r>
      <w:r w:rsidR="00890A4C">
        <w:rPr>
          <w:rFonts w:ascii="Times New Roman" w:eastAsia="Times New Roman" w:hAnsi="Times New Roman"/>
          <w:sz w:val="28"/>
          <w:szCs w:val="28"/>
          <w:lang w:eastAsia="ru-RU"/>
        </w:rPr>
        <w:t>им нарушение порядка и условий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оказания поддержки, в том числе не обеспечившим целевого использ</w:t>
      </w:r>
      <w:r w:rsidR="00890A4C">
        <w:rPr>
          <w:rFonts w:ascii="Times New Roman" w:eastAsia="Times New Roman" w:hAnsi="Times New Roman"/>
          <w:sz w:val="28"/>
          <w:szCs w:val="28"/>
          <w:lang w:eastAsia="ru-RU"/>
        </w:rPr>
        <w:t>ования средств поддержки, пройти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более чем три года.</w:t>
      </w:r>
    </w:p>
    <w:p w:rsidR="00AA69AA" w:rsidRPr="00AC4DEA" w:rsidRDefault="00C360E6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AA69AA" w:rsidRPr="00081572">
        <w:rPr>
          <w:rFonts w:ascii="Times New Roman" w:eastAsia="Times New Roman" w:hAnsi="Times New Roman"/>
          <w:sz w:val="28"/>
          <w:szCs w:val="28"/>
          <w:lang w:eastAsia="ru-RU"/>
        </w:rPr>
        <w:t>. Обязательным условием предоставления субсидии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главным распорядителем бюджетных средств, предоставившим субсидии, и органами муниципального финансового контроля проверок соблюдения ими условий, целей и порядка предоставления субсидий.</w:t>
      </w:r>
    </w:p>
    <w:p w:rsidR="00D62AA8" w:rsidRDefault="00D62AA8" w:rsidP="00D62AA8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261C5" w:rsidRDefault="006261C5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5C50" w:rsidRDefault="004A5C50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5C50" w:rsidRDefault="004A5C50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5C50" w:rsidRDefault="004A5C50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5C50" w:rsidRDefault="004A5C50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1163" w:rsidRDefault="006B1163" w:rsidP="006B1163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D2EB0" w:rsidRDefault="000D2EB0" w:rsidP="006B1163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5C50" w:rsidRDefault="004A5C50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C46B0D" w:rsidRDefault="001E7FF7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100405" w:rsidRPr="00100405" w:rsidRDefault="00100405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у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>словия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поряд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ку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предоставления субсидий субъектам малого</w:t>
      </w:r>
    </w:p>
    <w:p w:rsidR="00100405" w:rsidRPr="00100405" w:rsidRDefault="00100405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>и среднего пре</w:t>
      </w:r>
      <w:r w:rsidR="000D2EB0">
        <w:rPr>
          <w:rFonts w:ascii="Times New Roman" w:eastAsia="Times New Roman" w:hAnsi="Times New Roman"/>
          <w:sz w:val="28"/>
          <w:szCs w:val="28"/>
          <w:lang w:eastAsia="ru-RU"/>
        </w:rPr>
        <w:t>дпринимательства, осуществляющих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 xml:space="preserve"> социально значимые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>ды деятельности, в целях возмещения затрат</w:t>
      </w:r>
    </w:p>
    <w:p w:rsidR="001E7FF7" w:rsidRPr="00C46B0D" w:rsidRDefault="001E7FF7" w:rsidP="0084022F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Схема </w:t>
      </w:r>
    </w:p>
    <w:p w:rsidR="0084022F" w:rsidRPr="0084022F" w:rsidRDefault="0084022F" w:rsidP="008402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022F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субсидий субъектам малого</w:t>
      </w:r>
    </w:p>
    <w:p w:rsidR="0084022F" w:rsidRDefault="0084022F" w:rsidP="008402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4022F">
        <w:rPr>
          <w:rFonts w:ascii="Times New Roman" w:eastAsia="Times New Roman" w:hAnsi="Times New Roman"/>
          <w:sz w:val="28"/>
          <w:szCs w:val="28"/>
          <w:lang w:eastAsia="ru-RU"/>
        </w:rPr>
        <w:t>и среднего предпринимател</w:t>
      </w:r>
      <w:r w:rsidR="00AC4DEA">
        <w:rPr>
          <w:rFonts w:ascii="Times New Roman" w:eastAsia="Times New Roman" w:hAnsi="Times New Roman"/>
          <w:sz w:val="28"/>
          <w:szCs w:val="28"/>
          <w:lang w:eastAsia="ru-RU"/>
        </w:rPr>
        <w:t xml:space="preserve">ьства, осуществляющих социально </w:t>
      </w:r>
      <w:r w:rsidRPr="0084022F">
        <w:rPr>
          <w:rFonts w:ascii="Times New Roman" w:eastAsia="Times New Roman" w:hAnsi="Times New Roman"/>
          <w:sz w:val="28"/>
          <w:szCs w:val="28"/>
          <w:lang w:eastAsia="ru-RU"/>
        </w:rPr>
        <w:t>значимые виды деятельности, в целях возмещения части затрат</w:t>
      </w:r>
    </w:p>
    <w:p w:rsidR="0084022F" w:rsidRPr="00C46B0D" w:rsidRDefault="0084022F" w:rsidP="001E7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1E7FF7" w:rsidRPr="00C46B0D" w:rsidRDefault="008206F1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EA77395" wp14:editId="3909E216">
                <wp:simplePos x="0" y="0"/>
                <wp:positionH relativeFrom="column">
                  <wp:posOffset>9194</wp:posOffset>
                </wp:positionH>
                <wp:positionV relativeFrom="paragraph">
                  <wp:posOffset>33351</wp:posOffset>
                </wp:positionV>
                <wp:extent cx="383540" cy="3355451"/>
                <wp:effectExtent l="0" t="0" r="16510" b="16510"/>
                <wp:wrapNone/>
                <wp:docPr id="14" name="Надпись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540" cy="335545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A38E4" w:rsidRPr="001E7FF7" w:rsidRDefault="005A38E4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30 календарных дней</w:t>
                            </w:r>
                          </w:p>
                          <w:p w:rsidR="005A38E4" w:rsidRDefault="005A38E4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5A38E4" w:rsidRDefault="005A38E4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5A38E4" w:rsidRDefault="005A38E4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A77395" id="_x0000_t202" coordsize="21600,21600" o:spt="202" path="m,l,21600r21600,l21600,xe">
                <v:stroke joinstyle="miter"/>
                <v:path gradientshapeok="t" o:connecttype="rect"/>
              </v:shapetype>
              <v:shape id="Надпись 42" o:spid="_x0000_s1026" type="#_x0000_t202" style="position:absolute;left:0;text-align:left;margin-left:.7pt;margin-top:2.65pt;width:30.2pt;height:264.2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" filled="f" fillcolor="#f5d4f8" strokeweight=".5pt">
                <v:textbox style="layout-flow:vertical;mso-layout-flow-alt:bottom-to-top">
                  <w:txbxContent>
                    <w:p w:rsidR="005A38E4" w:rsidRPr="001E7FF7" w:rsidRDefault="005A38E4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30 календарных дней</w:t>
                      </w:r>
                    </w:p>
                    <w:p w:rsidR="005A38E4" w:rsidRDefault="005A38E4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5A38E4" w:rsidRDefault="005A38E4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5A38E4" w:rsidRDefault="005A38E4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E7FF7"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3A3C04A" wp14:editId="7C14A268">
                <wp:simplePos x="0" y="0"/>
                <wp:positionH relativeFrom="column">
                  <wp:posOffset>474345</wp:posOffset>
                </wp:positionH>
                <wp:positionV relativeFrom="paragraph">
                  <wp:posOffset>55245</wp:posOffset>
                </wp:positionV>
                <wp:extent cx="5432425" cy="541020"/>
                <wp:effectExtent l="0" t="0" r="15875" b="11430"/>
                <wp:wrapNone/>
                <wp:docPr id="15" name="Надпись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2425" cy="5410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A38E4" w:rsidRPr="001E7FF7" w:rsidRDefault="005A38E4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подача заявления</w:t>
                            </w:r>
                          </w:p>
                          <w:p w:rsidR="005A38E4" w:rsidRPr="001E7FF7" w:rsidRDefault="005A38E4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субъекты представляют в Администрацию города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Сургута или </w:t>
                            </w:r>
                            <w:r w:rsidRPr="0050561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в МФЦ для бизнеса </w:t>
                            </w: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письменное заявление о предоставлении субсидии с приложением документов</w:t>
                            </w:r>
                          </w:p>
                          <w:p w:rsidR="005A38E4" w:rsidRDefault="005A38E4" w:rsidP="001E7FF7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3C04A" id="Надпись 41" o:spid="_x0000_s1027" type="#_x0000_t202" style="position:absolute;left:0;text-align:left;margin-left:37.35pt;margin-top:4.35pt;width:427.75pt;height:42.6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" filled="f" fillcolor="#d9e2f3" strokeweight=".5pt">
                <v:textbox>
                  <w:txbxContent>
                    <w:p w:rsidR="005A38E4" w:rsidRPr="001E7FF7" w:rsidRDefault="005A38E4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подача заявления</w:t>
                      </w:r>
                    </w:p>
                    <w:p w:rsidR="005A38E4" w:rsidRPr="001E7FF7" w:rsidRDefault="005A38E4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субъекты представляют в Администрацию города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Сургута или </w:t>
                      </w:r>
                      <w:r w:rsidRPr="00505619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 МФЦ для бизнеса </w:t>
                      </w: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письменное заявление о предоставлении субсидии с приложением документов</w:t>
                      </w:r>
                    </w:p>
                    <w:p w:rsidR="005A38E4" w:rsidRDefault="005A38E4" w:rsidP="001E7FF7">
                      <w:pPr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E7FF7" w:rsidRPr="00C46B0D" w:rsidRDefault="002A6AF8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A215496" wp14:editId="1BB6DDBB">
                <wp:simplePos x="0" y="0"/>
                <wp:positionH relativeFrom="column">
                  <wp:posOffset>535305</wp:posOffset>
                </wp:positionH>
                <wp:positionV relativeFrom="paragraph">
                  <wp:posOffset>135255</wp:posOffset>
                </wp:positionV>
                <wp:extent cx="3707130" cy="2004060"/>
                <wp:effectExtent l="0" t="0" r="26670" b="15240"/>
                <wp:wrapNone/>
                <wp:docPr id="13" name="Надпись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7130" cy="20040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A38E4" w:rsidRPr="007C74A4" w:rsidRDefault="005A38E4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C74A4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проверка документов</w:t>
                            </w:r>
                          </w:p>
                          <w:p w:rsidR="005A38E4" w:rsidRPr="007C74A4" w:rsidRDefault="005A38E4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7C74A4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- проверка представленных документов структурными </w:t>
                            </w:r>
                          </w:p>
                          <w:p w:rsidR="005A38E4" w:rsidRPr="007C74A4" w:rsidRDefault="005A38E4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7C74A4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подразделениями Администрации города;</w:t>
                            </w:r>
                          </w:p>
                          <w:p w:rsidR="005A38E4" w:rsidRPr="007C74A4" w:rsidRDefault="005A38E4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7C74A4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- направление запросов в налоговый орган, государственные внебюджетные фонды для получения информации о соот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ветствии заявителя подпункту 4.1. пункта 4</w:t>
                            </w:r>
                            <w:r w:rsidRPr="007C74A4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раз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дела II</w:t>
                            </w:r>
                            <w:r w:rsidRPr="007C74A4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настоящего порядка и в некоторые структурные подразделения Администрации города для получения информации о соответствии </w:t>
                            </w:r>
                          </w:p>
                          <w:p w:rsidR="005A38E4" w:rsidRPr="007C74A4" w:rsidRDefault="005A38E4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7C74A4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заявителя подпункту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4.2. пункта 2 раздела II</w:t>
                            </w:r>
                            <w:r w:rsidRPr="007C74A4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настоящего </w:t>
                            </w:r>
                          </w:p>
                          <w:p w:rsidR="005A38E4" w:rsidRPr="007C74A4" w:rsidRDefault="005A38E4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7C74A4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порядка.</w:t>
                            </w:r>
                          </w:p>
                          <w:p w:rsidR="005A38E4" w:rsidRPr="007C74A4" w:rsidRDefault="005A38E4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7C74A4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- подготовка и направление на согласование проекта муниципального правового акта Администрации города о предостав-</w:t>
                            </w:r>
                          </w:p>
                          <w:p w:rsidR="005A38E4" w:rsidRPr="001E7FF7" w:rsidRDefault="005A38E4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C74A4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лении поддержки заявителю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215496" id="Надпись 39" o:spid="_x0000_s1028" type="#_x0000_t202" style="position:absolute;left:0;text-align:left;margin-left:42.15pt;margin-top:10.65pt;width:291.9pt;height:157.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" filled="f" fillcolor="#d9e2f3" strokeweight=".5pt">
                <v:textbox>
                  <w:txbxContent>
                    <w:p w:rsidR="005A38E4" w:rsidRPr="007C74A4" w:rsidRDefault="005A38E4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C74A4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проверка документов</w:t>
                      </w:r>
                    </w:p>
                    <w:p w:rsidR="005A38E4" w:rsidRPr="007C74A4" w:rsidRDefault="005A38E4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7C74A4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- проверка представленных документов структурными </w:t>
                      </w:r>
                    </w:p>
                    <w:p w:rsidR="005A38E4" w:rsidRPr="007C74A4" w:rsidRDefault="005A38E4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7C74A4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подразделениями Администрации города;</w:t>
                      </w:r>
                    </w:p>
                    <w:p w:rsidR="005A38E4" w:rsidRPr="007C74A4" w:rsidRDefault="005A38E4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7C74A4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- направление запросов в налоговый орган, государственные внебюджетные фонды для получения информации о соот</w:t>
                      </w: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ветствии заявителя подпункту 4.1. пункта 4</w:t>
                      </w:r>
                      <w:r w:rsidRPr="007C74A4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раз</w:t>
                      </w: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дела II</w:t>
                      </w:r>
                      <w:r w:rsidRPr="007C74A4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настоящего порядка и в некоторые структурные подразделения Администрации города для получения информации о соответствии </w:t>
                      </w:r>
                    </w:p>
                    <w:p w:rsidR="005A38E4" w:rsidRPr="007C74A4" w:rsidRDefault="005A38E4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7C74A4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заявителя подпункту</w:t>
                      </w: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4.2. пункта 2 раздела II</w:t>
                      </w:r>
                      <w:r w:rsidRPr="007C74A4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настоящего </w:t>
                      </w:r>
                    </w:p>
                    <w:p w:rsidR="005A38E4" w:rsidRPr="007C74A4" w:rsidRDefault="005A38E4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7C74A4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порядка.</w:t>
                      </w:r>
                    </w:p>
                    <w:p w:rsidR="005A38E4" w:rsidRPr="007C74A4" w:rsidRDefault="005A38E4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7C74A4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- подготовка и направление на согласование проекта муниципального правового акта Администрации города о предостав-</w:t>
                      </w:r>
                    </w:p>
                    <w:p w:rsidR="005A38E4" w:rsidRPr="001E7FF7" w:rsidRDefault="005A38E4" w:rsidP="001E7FF7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C74A4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лении поддержки заявителю</w:t>
                      </w:r>
                    </w:p>
                  </w:txbxContent>
                </v:textbox>
              </v:shape>
            </w:pict>
          </mc:Fallback>
        </mc:AlternateContent>
      </w:r>
      <w:r w:rsidR="001E7FF7" w:rsidRPr="00C46B0D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 wp14:anchorId="499A61C0" wp14:editId="42A4D94B">
                <wp:simplePos x="0" y="0"/>
                <wp:positionH relativeFrom="column">
                  <wp:posOffset>2835275</wp:posOffset>
                </wp:positionH>
                <wp:positionV relativeFrom="paragraph">
                  <wp:posOffset>7620</wp:posOffset>
                </wp:positionV>
                <wp:extent cx="0" cy="175260"/>
                <wp:effectExtent l="76200" t="0" r="57150" b="53340"/>
                <wp:wrapNone/>
                <wp:docPr id="40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73362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0" o:spid="_x0000_s1026" type="#_x0000_t32" style="position:absolute;margin-left:223.25pt;margin-top:.6pt;width:0;height:13.8pt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">
                <v:stroke endarrow="block"/>
              </v:shape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3D8DBCC" wp14:editId="0174E23A">
                <wp:simplePos x="0" y="0"/>
                <wp:positionH relativeFrom="column">
                  <wp:posOffset>4360545</wp:posOffset>
                </wp:positionH>
                <wp:positionV relativeFrom="paragraph">
                  <wp:posOffset>151765</wp:posOffset>
                </wp:positionV>
                <wp:extent cx="1783080" cy="1737360"/>
                <wp:effectExtent l="0" t="0" r="26670" b="15240"/>
                <wp:wrapNone/>
                <wp:docPr id="12" name="Надпись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3080" cy="17373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A38E4" w:rsidRPr="001E7FF7" w:rsidRDefault="005A38E4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продление срока </w:t>
                            </w:r>
                          </w:p>
                          <w:p w:rsidR="005A38E4" w:rsidRPr="001E7FF7" w:rsidRDefault="005A38E4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рассмотрения документов </w:t>
                            </w:r>
                          </w:p>
                          <w:p w:rsidR="005A38E4" w:rsidRDefault="005A38E4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не более чем на 30 кален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  <w:p w:rsidR="005A38E4" w:rsidRDefault="005A38E4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дарных дней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в случае </w:t>
                            </w:r>
                          </w:p>
                          <w:p w:rsidR="005A38E4" w:rsidRPr="001E7FF7" w:rsidRDefault="005A38E4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необходимости </w:t>
                            </w:r>
                          </w:p>
                          <w:p w:rsidR="005A38E4" w:rsidRPr="001E7FF7" w:rsidRDefault="005A38E4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направления запроса в государственный орган, орган </w:t>
                            </w:r>
                          </w:p>
                          <w:p w:rsidR="005A38E4" w:rsidRDefault="005A38E4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местного самоуправления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, должностному лицу </w:t>
                            </w:r>
                          </w:p>
                          <w:p w:rsidR="005A38E4" w:rsidRDefault="005A38E4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или</w:t>
                            </w: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хозяйствующему</w:t>
                            </w:r>
                          </w:p>
                          <w:p w:rsidR="005A38E4" w:rsidRDefault="005A38E4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субъекту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D8DBCC" id="Надпись 38" o:spid="_x0000_s1029" type="#_x0000_t202" style="position:absolute;left:0;text-align:left;margin-left:343.35pt;margin-top:11.95pt;width:140.4pt;height:136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" filled="f" fillcolor="#d9e2f3" strokeweight=".5pt">
                <v:textbox>
                  <w:txbxContent>
                    <w:p w:rsidR="005A38E4" w:rsidRPr="001E7FF7" w:rsidRDefault="005A38E4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продление срока </w:t>
                      </w:r>
                    </w:p>
                    <w:p w:rsidR="005A38E4" w:rsidRPr="001E7FF7" w:rsidRDefault="005A38E4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рассмотрения документов </w:t>
                      </w:r>
                    </w:p>
                    <w:p w:rsidR="005A38E4" w:rsidRDefault="005A38E4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не более чем на 30 кален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-</w:t>
                      </w:r>
                    </w:p>
                    <w:p w:rsidR="005A38E4" w:rsidRDefault="005A38E4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дарных дней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 случае </w:t>
                      </w:r>
                    </w:p>
                    <w:p w:rsidR="005A38E4" w:rsidRPr="001E7FF7" w:rsidRDefault="005A38E4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необходимости </w:t>
                      </w:r>
                    </w:p>
                    <w:p w:rsidR="005A38E4" w:rsidRPr="001E7FF7" w:rsidRDefault="005A38E4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направления запроса в государственный орган, орган </w:t>
                      </w:r>
                    </w:p>
                    <w:p w:rsidR="005A38E4" w:rsidRDefault="005A38E4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местного самоуправления</w:t>
                      </w: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, должностному лицу </w:t>
                      </w:r>
                    </w:p>
                    <w:p w:rsidR="005A38E4" w:rsidRDefault="005A38E4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или</w:t>
                      </w: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хозяйствующему</w:t>
                      </w:r>
                    </w:p>
                    <w:p w:rsidR="005A38E4" w:rsidRDefault="005A38E4" w:rsidP="001E7FF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субъекту</w:t>
                      </w:r>
                    </w:p>
                  </w:txbxContent>
                </v:textbox>
              </v:shape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EB9520" wp14:editId="6AC4DF57">
                <wp:simplePos x="0" y="0"/>
                <wp:positionH relativeFrom="column">
                  <wp:posOffset>4187825</wp:posOffset>
                </wp:positionH>
                <wp:positionV relativeFrom="paragraph">
                  <wp:posOffset>58420</wp:posOffset>
                </wp:positionV>
                <wp:extent cx="168910" cy="19050"/>
                <wp:effectExtent l="0" t="0" r="21590" b="19050"/>
                <wp:wrapNone/>
                <wp:docPr id="11" name="Прямая со стрелкой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8910" cy="1905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99051E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Прямая со стрелкой 37" o:spid="_x0000_s1026" type="#_x0000_t34" style="position:absolute;margin-left:329.75pt;margin-top:4.6pt;width:13.3pt;height:1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"/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B8EA0B" wp14:editId="59F76EF4">
                <wp:simplePos x="0" y="0"/>
                <wp:positionH relativeFrom="column">
                  <wp:posOffset>2785110</wp:posOffset>
                </wp:positionH>
                <wp:positionV relativeFrom="paragraph">
                  <wp:posOffset>166370</wp:posOffset>
                </wp:positionV>
                <wp:extent cx="175895" cy="0"/>
                <wp:effectExtent l="87948" t="0" r="0" b="102553"/>
                <wp:wrapNone/>
                <wp:docPr id="10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75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FA3503" id="Прямая со стрелкой 36" o:spid="_x0000_s1026" type="#_x0000_t32" style="position:absolute;margin-left:219.3pt;margin-top:13.1pt;width:13.85pt;height:0;rotation: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"/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2336" behindDoc="0" locked="0" layoutInCell="1" allowOverlap="1" wp14:anchorId="04686102" wp14:editId="335E3F74">
                <wp:simplePos x="0" y="0"/>
                <wp:positionH relativeFrom="column">
                  <wp:posOffset>1640204</wp:posOffset>
                </wp:positionH>
                <wp:positionV relativeFrom="paragraph">
                  <wp:posOffset>62865</wp:posOffset>
                </wp:positionV>
                <wp:extent cx="0" cy="175260"/>
                <wp:effectExtent l="76200" t="0" r="57150" b="53340"/>
                <wp:wrapNone/>
                <wp:docPr id="35" name="Прямая со стрелкой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CC2975" id="Прямая со стрелкой 35" o:spid="_x0000_s1026" type="#_x0000_t32" style="position:absolute;margin-left:129.15pt;margin-top:4.95pt;width:0;height:13.8pt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">
                <v:stroke endarrow="block"/>
              </v:shape>
            </w:pict>
          </mc:Fallback>
        </mc:AlternateContent>
      </w:r>
      <w:r w:rsidRPr="00C46B0D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3360" behindDoc="0" locked="0" layoutInCell="1" allowOverlap="1" wp14:anchorId="41B501AF" wp14:editId="580E676C">
                <wp:simplePos x="0" y="0"/>
                <wp:positionH relativeFrom="column">
                  <wp:posOffset>5144134</wp:posOffset>
                </wp:positionH>
                <wp:positionV relativeFrom="paragraph">
                  <wp:posOffset>50800</wp:posOffset>
                </wp:positionV>
                <wp:extent cx="0" cy="175260"/>
                <wp:effectExtent l="76200" t="0" r="57150" b="5334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E71926" id="Прямая со стрелкой 34" o:spid="_x0000_s1026" type="#_x0000_t32" style="position:absolute;margin-left:405.05pt;margin-top:4pt;width:0;height:13.8pt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">
                <v:stroke endarrow="block"/>
              </v:shape>
            </w:pict>
          </mc:Fallback>
        </mc:AlternateContent>
      </w:r>
      <w:r w:rsidRPr="00C46B0D"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3BA273B3" wp14:editId="623D6F38">
                <wp:simplePos x="0" y="0"/>
                <wp:positionH relativeFrom="column">
                  <wp:posOffset>1640205</wp:posOffset>
                </wp:positionH>
                <wp:positionV relativeFrom="paragraph">
                  <wp:posOffset>49529</wp:posOffset>
                </wp:positionV>
                <wp:extent cx="3521075" cy="0"/>
                <wp:effectExtent l="0" t="0" r="22225" b="19050"/>
                <wp:wrapNone/>
                <wp:docPr id="33" name="Прямая со стрелкой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1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F23F93" id="Прямая со стрелкой 33" o:spid="_x0000_s1026" type="#_x0000_t32" style="position:absolute;margin-left:129.15pt;margin-top:3.9pt;width:277.2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"/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130E9E" wp14:editId="3324B644">
                <wp:simplePos x="0" y="0"/>
                <wp:positionH relativeFrom="column">
                  <wp:posOffset>3316936</wp:posOffset>
                </wp:positionH>
                <wp:positionV relativeFrom="paragraph">
                  <wp:posOffset>20236</wp:posOffset>
                </wp:positionV>
                <wp:extent cx="2842260" cy="795131"/>
                <wp:effectExtent l="0" t="0" r="15240" b="24130"/>
                <wp:wrapNone/>
                <wp:docPr id="8" name="Надпись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260" cy="79513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A38E4" w:rsidRPr="001E7FF7" w:rsidRDefault="00491319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н</w:t>
                            </w:r>
                            <w:r w:rsidR="006B116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аличие оснований для отказа в предоставлении субсидии</w:t>
                            </w:r>
                            <w:r w:rsidR="005A38E4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–  </w:t>
                            </w:r>
                          </w:p>
                          <w:p w:rsidR="005A38E4" w:rsidRPr="001E7FF7" w:rsidRDefault="005A38E4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снятие с согласования проекта муниципального правового акта Администрации города </w:t>
                            </w:r>
                          </w:p>
                          <w:p w:rsidR="005A38E4" w:rsidRDefault="005A38E4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о предоставлении поддержки заявителю</w:t>
                            </w:r>
                          </w:p>
                          <w:p w:rsidR="005A38E4" w:rsidRDefault="005A38E4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130E9E" id="Надпись 32" o:spid="_x0000_s1030" type="#_x0000_t202" style="position:absolute;left:0;text-align:left;margin-left:261.2pt;margin-top:1.6pt;width:223.8pt;height:6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" filled="f" fillcolor="#d9e2f3" strokeweight=".5pt">
                <v:textbox>
                  <w:txbxContent>
                    <w:p w:rsidR="005A38E4" w:rsidRPr="001E7FF7" w:rsidRDefault="00491319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</w:t>
                      </w:r>
                      <w:r w:rsidR="006B1163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аличие оснований для отказа в предоставлении субсидии</w:t>
                      </w:r>
                      <w:r w:rsidR="005A38E4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–  </w:t>
                      </w:r>
                    </w:p>
                    <w:p w:rsidR="005A38E4" w:rsidRPr="001E7FF7" w:rsidRDefault="005A38E4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снятие с согласования проекта муниципального правового акта Администрации города </w:t>
                      </w:r>
                    </w:p>
                    <w:p w:rsidR="005A38E4" w:rsidRDefault="005A38E4" w:rsidP="001E7FF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о предоставлении поддержки заявителю</w:t>
                      </w:r>
                    </w:p>
                    <w:p w:rsidR="005A38E4" w:rsidRDefault="005A38E4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170EA8" wp14:editId="389A1215">
                <wp:simplePos x="0" y="0"/>
                <wp:positionH relativeFrom="column">
                  <wp:posOffset>516255</wp:posOffset>
                </wp:positionH>
                <wp:positionV relativeFrom="paragraph">
                  <wp:posOffset>66675</wp:posOffset>
                </wp:positionV>
                <wp:extent cx="2690495" cy="721995"/>
                <wp:effectExtent l="11430" t="9525" r="12700" b="11430"/>
                <wp:wrapNone/>
                <wp:docPr id="9" name="Надпись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0495" cy="7219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A38E4" w:rsidRPr="001E7FF7" w:rsidRDefault="005A38E4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соответствие заявителя и документов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–  </w:t>
                            </w:r>
                          </w:p>
                          <w:p w:rsidR="005A38E4" w:rsidRPr="001E7FF7" w:rsidRDefault="005A38E4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издается муниципальный правовой акт </w:t>
                            </w:r>
                          </w:p>
                          <w:p w:rsidR="005A38E4" w:rsidRPr="001E7FF7" w:rsidRDefault="005A38E4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Администрации города о предоставлении </w:t>
                            </w:r>
                          </w:p>
                          <w:p w:rsidR="005A38E4" w:rsidRPr="001E7FF7" w:rsidRDefault="005A38E4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поддержки заявителю</w:t>
                            </w:r>
                          </w:p>
                          <w:p w:rsidR="005A38E4" w:rsidRDefault="005A38E4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5A38E4" w:rsidRDefault="005A38E4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170EA8" id="Надпись 31" o:spid="_x0000_s1031" type="#_x0000_t202" style="position:absolute;left:0;text-align:left;margin-left:40.65pt;margin-top:5.25pt;width:211.85pt;height:56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" filled="f" fillcolor="#d9e2f3" strokeweight=".5pt">
                <v:textbox>
                  <w:txbxContent>
                    <w:p w:rsidR="005A38E4" w:rsidRPr="001E7FF7" w:rsidRDefault="005A38E4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соответствие заявителя и документов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–  </w:t>
                      </w:r>
                    </w:p>
                    <w:p w:rsidR="005A38E4" w:rsidRPr="001E7FF7" w:rsidRDefault="005A38E4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издается муниципальный правовой акт </w:t>
                      </w:r>
                    </w:p>
                    <w:p w:rsidR="005A38E4" w:rsidRPr="001E7FF7" w:rsidRDefault="005A38E4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Администрации города о предоставлении </w:t>
                      </w:r>
                    </w:p>
                    <w:p w:rsidR="005A38E4" w:rsidRPr="001E7FF7" w:rsidRDefault="005A38E4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поддержки заявителю</w:t>
                      </w:r>
                    </w:p>
                    <w:p w:rsidR="005A38E4" w:rsidRDefault="005A38E4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5A38E4" w:rsidRDefault="005A38E4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C46B0D" w:rsidRDefault="008206F1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CBC369B" wp14:editId="3B87BEA9">
                <wp:simplePos x="0" y="0"/>
                <wp:positionH relativeFrom="column">
                  <wp:posOffset>-14660</wp:posOffset>
                </wp:positionH>
                <wp:positionV relativeFrom="paragraph">
                  <wp:posOffset>80424</wp:posOffset>
                </wp:positionV>
                <wp:extent cx="397510" cy="2528515"/>
                <wp:effectExtent l="0" t="0" r="21590" b="24765"/>
                <wp:wrapNone/>
                <wp:docPr id="2" name="Надпись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510" cy="25285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A38E4" w:rsidRPr="001E7FF7" w:rsidRDefault="005A38E4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10 рабочих дней</w:t>
                            </w:r>
                          </w:p>
                          <w:p w:rsidR="005A38E4" w:rsidRPr="001E7FF7" w:rsidRDefault="005A38E4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</w:p>
                          <w:p w:rsidR="005A38E4" w:rsidRDefault="005A38E4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5A38E4" w:rsidRDefault="005A38E4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BC369B" id="Надпись 23" o:spid="_x0000_s1032" type="#_x0000_t202" style="position:absolute;left:0;text-align:left;margin-left:-1.15pt;margin-top:6.35pt;width:31.3pt;height:199.1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" filled="f" fillcolor="#f5d4f8" strokeweight=".5pt">
                <v:textbox style="layout-flow:vertical;mso-layout-flow-alt:bottom-to-top">
                  <w:txbxContent>
                    <w:p w:rsidR="005A38E4" w:rsidRPr="001E7FF7" w:rsidRDefault="005A38E4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10 рабочих дней</w:t>
                      </w:r>
                    </w:p>
                    <w:p w:rsidR="005A38E4" w:rsidRPr="001E7FF7" w:rsidRDefault="005A38E4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</w:p>
                    <w:p w:rsidR="005A38E4" w:rsidRDefault="005A38E4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5A38E4" w:rsidRDefault="005A38E4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7FF7" w:rsidRPr="00C46B0D" w:rsidRDefault="002A6AF8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50048" behindDoc="0" locked="0" layoutInCell="1" allowOverlap="1" wp14:anchorId="6D3C30FC" wp14:editId="393035C6">
                <wp:simplePos x="0" y="0"/>
                <wp:positionH relativeFrom="column">
                  <wp:posOffset>4730115</wp:posOffset>
                </wp:positionH>
                <wp:positionV relativeFrom="paragraph">
                  <wp:posOffset>137160</wp:posOffset>
                </wp:positionV>
                <wp:extent cx="0" cy="175260"/>
                <wp:effectExtent l="76200" t="0" r="57150" b="53340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7796A6" id="Прямая со стрелкой 29" o:spid="_x0000_s1026" type="#_x0000_t32" style="position:absolute;margin-left:372.45pt;margin-top:10.8pt;width:0;height:13.8pt;z-index:2516500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">
                <v:stroke endarrow="block"/>
              </v:shape>
            </w:pict>
          </mc:Fallback>
        </mc:AlternateContent>
      </w:r>
      <w:r w:rsidR="001E7FF7"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FC5CB63" wp14:editId="621888CD">
                <wp:simplePos x="0" y="0"/>
                <wp:positionH relativeFrom="column">
                  <wp:posOffset>1099185</wp:posOffset>
                </wp:positionH>
                <wp:positionV relativeFrom="paragraph">
                  <wp:posOffset>525145</wp:posOffset>
                </wp:positionV>
                <wp:extent cx="699135" cy="0"/>
                <wp:effectExtent l="44768" t="0" r="50482" b="69533"/>
                <wp:wrapNone/>
                <wp:docPr id="7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6991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C92BA5" id="Прямая со стрелкой 30" o:spid="_x0000_s1026" type="#_x0000_t32" style="position:absolute;margin-left:86.55pt;margin-top:41.35pt;width:55.05pt;height:0;rotation:9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">
                <v:stroke endarrow="block"/>
              </v:shape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42BFF257" wp14:editId="58C0D04A">
                <wp:simplePos x="0" y="0"/>
                <wp:positionH relativeFrom="column">
                  <wp:posOffset>3423285</wp:posOffset>
                </wp:positionH>
                <wp:positionV relativeFrom="paragraph">
                  <wp:posOffset>147955</wp:posOffset>
                </wp:positionV>
                <wp:extent cx="2743200" cy="421005"/>
                <wp:effectExtent l="0" t="0" r="19050" b="17145"/>
                <wp:wrapNone/>
                <wp:docPr id="6" name="Надпись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2100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A38E4" w:rsidRPr="001E7FF7" w:rsidRDefault="005A38E4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мотивированный отказ</w:t>
                            </w:r>
                          </w:p>
                          <w:p w:rsidR="005A38E4" w:rsidRPr="001E7FF7" w:rsidRDefault="005A38E4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pacing w:val="-4"/>
                                <w:sz w:val="20"/>
                                <w:szCs w:val="20"/>
                              </w:rPr>
                              <w:t>с указанием причин отказа</w:t>
                            </w:r>
                          </w:p>
                          <w:p w:rsidR="005A38E4" w:rsidRDefault="005A38E4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FF257" id="Надпись 28" o:spid="_x0000_s1033" type="#_x0000_t202" style="position:absolute;left:0;text-align:left;margin-left:269.55pt;margin-top:11.65pt;width:3in;height:33.1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" filled="f" fillcolor="#d9e2f3" strokeweight=".5pt">
                <v:textbox>
                  <w:txbxContent>
                    <w:p w:rsidR="005A38E4" w:rsidRPr="001E7FF7" w:rsidRDefault="005A38E4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мотивированный отказ</w:t>
                      </w:r>
                    </w:p>
                    <w:p w:rsidR="005A38E4" w:rsidRPr="001E7FF7" w:rsidRDefault="005A38E4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pacing w:val="-4"/>
                          <w:sz w:val="20"/>
                          <w:szCs w:val="20"/>
                        </w:rPr>
                        <w:t>с указанием причин отказа</w:t>
                      </w:r>
                    </w:p>
                    <w:p w:rsidR="005A38E4" w:rsidRDefault="005A38E4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039B2B" wp14:editId="3D64BD3A">
                <wp:simplePos x="0" y="0"/>
                <wp:positionH relativeFrom="column">
                  <wp:posOffset>2089785</wp:posOffset>
                </wp:positionH>
                <wp:positionV relativeFrom="paragraph">
                  <wp:posOffset>113665</wp:posOffset>
                </wp:positionV>
                <wp:extent cx="4046220" cy="2453640"/>
                <wp:effectExtent l="0" t="0" r="11430" b="22860"/>
                <wp:wrapNone/>
                <wp:docPr id="3" name="Надпись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6220" cy="24536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A38E4" w:rsidRPr="0072711F" w:rsidRDefault="005A38E4" w:rsidP="001E7F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1. Несоответствие представленных получателем субсидии документов               требованиям, определенным настоящим порядком, или непредстав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-            </w:t>
                            </w: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ление (представление не в полном объеме) указанных докум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ентов, установленных разделом I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I</w:t>
                            </w: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настоящего порядка.</w:t>
                            </w:r>
                          </w:p>
                          <w:p w:rsidR="005A38E4" w:rsidRPr="0072711F" w:rsidRDefault="005A38E4" w:rsidP="001E7F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2. Представление недостоверной информации.</w:t>
                            </w:r>
                          </w:p>
                          <w:p w:rsidR="005A38E4" w:rsidRPr="0072711F" w:rsidRDefault="005A38E4" w:rsidP="001E7F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3. Невыполнение условий предоставления субсидий, определенных                  разделом II настоящего порядка.</w:t>
                            </w:r>
                          </w:p>
                          <w:p w:rsidR="005A38E4" w:rsidRDefault="005A38E4" w:rsidP="001E7F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4</w:t>
                            </w: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. Исполнение бюджетных ассигнований, предусмотренных решением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          </w:t>
                            </w: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 бюджете на текущий финансовый год в полном объеме. </w:t>
                            </w:r>
                          </w:p>
                          <w:p w:rsidR="005A38E4" w:rsidRDefault="005A38E4" w:rsidP="001E7F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8"/>
                                <w:sz w:val="20"/>
                                <w:szCs w:val="20"/>
                              </w:rPr>
                              <w:t>5. Представление к компенсации сделки субъекта, в совершении которой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есть заинтересованность лица, осуществляющего функции единоличного исполнительного органа организации; члена коллегиального исполнительного органа организации; участника организации, владеющего 50 и более процентами акций (долей, паев) организации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039B2B" id="Надпись 27" o:spid="_x0000_s1034" type="#_x0000_t202" style="position:absolute;left:0;text-align:left;margin-left:164.55pt;margin-top:8.95pt;width:318.6pt;height:193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" filled="f" fillcolor="#d9e2f3" strokeweight=".5pt">
                <v:textbox>
                  <w:txbxContent>
                    <w:p w:rsidR="005A38E4" w:rsidRPr="0072711F" w:rsidRDefault="005A38E4" w:rsidP="001E7F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1. Несоответствие представленных получателем субсидии документов               требованиям, определенным настоящим порядком, или непредстав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-            </w:t>
                      </w: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ление (представление не в полном объеме) указанных докум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ентов, установленных разделом I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>I</w:t>
                      </w: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настоящего порядка.</w:t>
                      </w:r>
                    </w:p>
                    <w:p w:rsidR="005A38E4" w:rsidRPr="0072711F" w:rsidRDefault="005A38E4" w:rsidP="001E7F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2. Представление недостоверной информации.</w:t>
                      </w:r>
                    </w:p>
                    <w:p w:rsidR="005A38E4" w:rsidRPr="0072711F" w:rsidRDefault="005A38E4" w:rsidP="001E7F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3. Невыполнение условий предоставления субсидий, определенных                  разделом II настоящего порядка.</w:t>
                      </w:r>
                    </w:p>
                    <w:p w:rsidR="005A38E4" w:rsidRDefault="005A38E4" w:rsidP="001E7F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4</w:t>
                      </w: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. Исполнение бюджетных ассигнований, предусмотренных решением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      </w:t>
                      </w: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 бюджете на текущий финансовый год в полном объеме. </w:t>
                      </w:r>
                    </w:p>
                    <w:p w:rsidR="005A38E4" w:rsidRDefault="005A38E4" w:rsidP="001E7F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pacing w:val="-8"/>
                          <w:sz w:val="20"/>
                          <w:szCs w:val="20"/>
                        </w:rPr>
                        <w:t>5. Представление к компенсации сделки субъекта, в совершении которой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есть заинтересованность лица, осуществляющего функции единоличного исполнительного органа организации; члена коллегиального исполнительного органа организации; участника организации, владеющего 50 и более процентами акций (долей, паев) организации</w:t>
                      </w:r>
                    </w:p>
                  </w:txbxContent>
                </v:textbox>
              </v:shape>
            </w:pict>
          </mc:Fallback>
        </mc:AlternateContent>
      </w: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AA37E1" wp14:editId="5A2E8E73">
                <wp:simplePos x="0" y="0"/>
                <wp:positionH relativeFrom="column">
                  <wp:posOffset>835025</wp:posOffset>
                </wp:positionH>
                <wp:positionV relativeFrom="paragraph">
                  <wp:posOffset>113030</wp:posOffset>
                </wp:positionV>
                <wp:extent cx="1159510" cy="358140"/>
                <wp:effectExtent l="6350" t="8255" r="5715" b="5080"/>
                <wp:wrapNone/>
                <wp:docPr id="4" name="Надпись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9510" cy="3581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A38E4" w:rsidRPr="001E7FF7" w:rsidRDefault="005A38E4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соглашение</w:t>
                            </w:r>
                          </w:p>
                          <w:p w:rsidR="005A38E4" w:rsidRDefault="005A38E4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5A38E4" w:rsidRDefault="005A38E4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5A38E4" w:rsidRDefault="005A38E4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AA37E1" id="Надпись 26" o:spid="_x0000_s1035" type="#_x0000_t202" style="position:absolute;left:0;text-align:left;margin-left:65.75pt;margin-top:8.9pt;width:91.3pt;height:28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" filled="f" fillcolor="#d9e2f3" strokeweight=".5pt">
                <v:textbox>
                  <w:txbxContent>
                    <w:p w:rsidR="005A38E4" w:rsidRPr="001E7FF7" w:rsidRDefault="005A38E4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соглашение</w:t>
                      </w:r>
                    </w:p>
                    <w:p w:rsidR="005A38E4" w:rsidRDefault="005A38E4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5A38E4" w:rsidRDefault="005A38E4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5A38E4" w:rsidRDefault="005A38E4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71BB834" wp14:editId="0D768859">
                <wp:simplePos x="0" y="0"/>
                <wp:positionH relativeFrom="column">
                  <wp:posOffset>1305560</wp:posOffset>
                </wp:positionH>
                <wp:positionV relativeFrom="paragraph">
                  <wp:posOffset>90805</wp:posOffset>
                </wp:positionV>
                <wp:extent cx="11430" cy="521335"/>
                <wp:effectExtent l="76200" t="0" r="64770" b="50165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" cy="5213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3E97F1" id="Прямая со стрелкой 24" o:spid="_x0000_s1026" type="#_x0000_t32" style="position:absolute;margin-left:102.8pt;margin-top:7.15pt;width:.9pt;height:41.0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">
                <v:stroke endarrow="block"/>
              </v:shape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7596F90" wp14:editId="5D19A7C0">
                <wp:simplePos x="0" y="0"/>
                <wp:positionH relativeFrom="column">
                  <wp:posOffset>814705</wp:posOffset>
                </wp:positionH>
                <wp:positionV relativeFrom="paragraph">
                  <wp:posOffset>45085</wp:posOffset>
                </wp:positionV>
                <wp:extent cx="1087120" cy="503555"/>
                <wp:effectExtent l="5080" t="6985" r="12700" b="13335"/>
                <wp:wrapNone/>
                <wp:docPr id="1" name="Надпись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7120" cy="5035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A38E4" w:rsidRPr="001E7FF7" w:rsidRDefault="005A38E4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перечисление </w:t>
                            </w:r>
                          </w:p>
                          <w:p w:rsidR="005A38E4" w:rsidRPr="001E7FF7" w:rsidRDefault="005A38E4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субсидии</w:t>
                            </w:r>
                          </w:p>
                          <w:p w:rsidR="005A38E4" w:rsidRDefault="005A38E4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5A38E4" w:rsidRDefault="005A38E4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5A38E4" w:rsidRDefault="005A38E4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596F90" id="Надпись 22" o:spid="_x0000_s1036" type="#_x0000_t202" style="position:absolute;left:0;text-align:left;margin-left:64.15pt;margin-top:3.55pt;width:85.6pt;height:39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" filled="f" fillcolor="#d9e2f3" strokeweight=".5pt">
                <v:textbox>
                  <w:txbxContent>
                    <w:p w:rsidR="005A38E4" w:rsidRPr="001E7FF7" w:rsidRDefault="005A38E4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перечисление </w:t>
                      </w:r>
                    </w:p>
                    <w:p w:rsidR="005A38E4" w:rsidRPr="001E7FF7" w:rsidRDefault="005A38E4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субсидии</w:t>
                      </w:r>
                    </w:p>
                    <w:p w:rsidR="005A38E4" w:rsidRDefault="005A38E4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5A38E4" w:rsidRDefault="005A38E4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5A38E4" w:rsidRDefault="005A38E4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C46B0D" w:rsidRDefault="001E7FF7" w:rsidP="00145F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75B6C" w:rsidRDefault="00675B6C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C46B0D" w:rsidRDefault="001E7FF7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2</w:t>
      </w:r>
    </w:p>
    <w:p w:rsidR="00100405" w:rsidRPr="00100405" w:rsidRDefault="00100405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у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>словия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поряд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ку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предоставления субсидий субъектам малого</w:t>
      </w:r>
    </w:p>
    <w:p w:rsidR="00100405" w:rsidRPr="00100405" w:rsidRDefault="00100405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>и среднего пре</w:t>
      </w:r>
      <w:r w:rsidR="0015078A">
        <w:rPr>
          <w:rFonts w:ascii="Times New Roman" w:eastAsia="Times New Roman" w:hAnsi="Times New Roman"/>
          <w:sz w:val="28"/>
          <w:szCs w:val="28"/>
          <w:lang w:eastAsia="ru-RU"/>
        </w:rPr>
        <w:t>дпринимательства, осуществляющим</w:t>
      </w:r>
      <w:bookmarkStart w:id="0" w:name="_GoBack"/>
      <w:bookmarkEnd w:id="0"/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 xml:space="preserve"> социально значимые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>ды деятельности, в целях возмещения затрат</w:t>
      </w:r>
    </w:p>
    <w:p w:rsidR="00734B25" w:rsidRPr="00C46B0D" w:rsidRDefault="00734B25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bCs/>
          <w:sz w:val="28"/>
          <w:szCs w:val="28"/>
          <w:lang w:eastAsia="ru-RU"/>
        </w:rPr>
        <w:t>Форма заявления на предоставление субсидии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left="6521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F7A02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Заместителю </w:t>
      </w:r>
    </w:p>
    <w:p w:rsidR="001E7FF7" w:rsidRPr="00C46B0D" w:rsidRDefault="004F7A02" w:rsidP="001E7FF7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Г</w:t>
      </w:r>
      <w:r w:rsidR="001E7FF7"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лавы города 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>А.Ю. Шерстневой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75A6A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Заявление</w:t>
      </w:r>
      <w:r w:rsidR="00F75A6A"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на предоставление субсидии 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субъекту малого и среднего предпринимательства</w:t>
      </w:r>
      <w:r w:rsidR="000902FB">
        <w:rPr>
          <w:rFonts w:ascii="Times New Roman" w:eastAsia="Times New Roman" w:hAnsi="Times New Roman"/>
          <w:sz w:val="28"/>
          <w:szCs w:val="28"/>
          <w:lang w:eastAsia="ru-RU"/>
        </w:rPr>
        <w:t>, осуществляющему</w:t>
      </w:r>
      <w:r w:rsidR="00AC4DEA">
        <w:rPr>
          <w:rFonts w:ascii="Times New Roman" w:eastAsia="Times New Roman" w:hAnsi="Times New Roman"/>
          <w:sz w:val="28"/>
          <w:szCs w:val="28"/>
          <w:lang w:eastAsia="ru-RU"/>
        </w:rPr>
        <w:t xml:space="preserve"> социально </w:t>
      </w:r>
      <w:r w:rsidR="00F75A6A" w:rsidRPr="00C46B0D">
        <w:rPr>
          <w:rFonts w:ascii="Times New Roman" w:eastAsia="Times New Roman" w:hAnsi="Times New Roman"/>
          <w:sz w:val="28"/>
          <w:szCs w:val="28"/>
          <w:lang w:eastAsia="ru-RU"/>
        </w:rPr>
        <w:t>значимые виды деятельности в целях возмещения части затрат</w:t>
      </w: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305ADA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Заявитель </w:t>
      </w:r>
      <w:r w:rsidRPr="00305ADA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</w:t>
      </w:r>
      <w:r w:rsidR="00305ADA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305ADA">
        <w:rPr>
          <w:rFonts w:ascii="Times New Roman" w:eastAsia="Times New Roman" w:hAnsi="Times New Roman"/>
          <w:sz w:val="28"/>
          <w:szCs w:val="28"/>
          <w:lang w:eastAsia="ru-RU"/>
        </w:rPr>
        <w:t>__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16"/>
          <w:szCs w:val="28"/>
          <w:lang w:eastAsia="ru-RU"/>
        </w:rPr>
        <w:t>(полное наименование и организационно-правовая форма юридического лица или Ф.И.О. индивидуального предпринимателя)</w:t>
      </w:r>
    </w:p>
    <w:p w:rsidR="001E7FF7" w:rsidRPr="00305ADA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в лице </w:t>
      </w:r>
      <w:r w:rsidRPr="00305ADA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</w:t>
      </w:r>
      <w:r w:rsidR="00305ADA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Pr="00305ADA">
        <w:rPr>
          <w:rFonts w:ascii="Times New Roman" w:eastAsia="Times New Roman" w:hAnsi="Times New Roman"/>
          <w:sz w:val="28"/>
          <w:szCs w:val="28"/>
          <w:lang w:eastAsia="ru-RU"/>
        </w:rPr>
        <w:t xml:space="preserve">_____ 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46B0D">
        <w:rPr>
          <w:rFonts w:ascii="Times New Roman" w:eastAsia="Times New Roman" w:hAnsi="Times New Roman"/>
          <w:sz w:val="16"/>
          <w:szCs w:val="16"/>
          <w:lang w:eastAsia="ru-RU"/>
        </w:rPr>
        <w:t>(фамилия, имя, отчество, должность руководителя или доверенного лица)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46B0D">
        <w:rPr>
          <w:rFonts w:ascii="Times New Roman" w:eastAsia="Times New Roman" w:hAnsi="Times New Roman"/>
          <w:sz w:val="16"/>
          <w:szCs w:val="16"/>
          <w:lang w:eastAsia="ru-RU"/>
        </w:rPr>
        <w:t>(№ доверенности, дата выдачи, срок действия)</w:t>
      </w:r>
    </w:p>
    <w:p w:rsidR="00810C72" w:rsidRPr="00C46B0D" w:rsidRDefault="00810C72" w:rsidP="00F75A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</w:p>
    <w:p w:rsidR="007343C6" w:rsidRPr="00C46B0D" w:rsidRDefault="00734B25" w:rsidP="00F75A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прошу</w:t>
      </w:r>
      <w:r w:rsidR="001E7FF7" w:rsidRPr="00C46B0D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 предоставить </w:t>
      </w:r>
      <w:r w:rsidR="00F75A6A" w:rsidRPr="00C46B0D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субсидию</w:t>
      </w:r>
      <w:r w:rsidR="001E7FF7" w:rsidRPr="00C46B0D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 </w:t>
      </w:r>
      <w:r w:rsidR="00F75A6A" w:rsidRPr="00C46B0D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по</w:t>
      </w:r>
      <w:r w:rsidR="001E7FF7" w:rsidRPr="00C46B0D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 направлени</w:t>
      </w:r>
      <w:r w:rsidR="00F75A6A" w:rsidRPr="00C46B0D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ю (</w:t>
      </w:r>
      <w:r w:rsidR="00F2635A" w:rsidRPr="00C46B0D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-</w:t>
      </w:r>
      <w:r w:rsidR="00F75A6A" w:rsidRPr="00C46B0D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ям)</w:t>
      </w:r>
      <w:r w:rsidR="00810C72" w:rsidRPr="00C46B0D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 (</w:t>
      </w:r>
      <w:r w:rsidR="00810C72" w:rsidRPr="00C46B0D">
        <w:rPr>
          <w:rFonts w:ascii="Times New Roman" w:eastAsia="Times New Roman" w:hAnsi="Times New Roman"/>
          <w:i/>
          <w:spacing w:val="-8"/>
          <w:sz w:val="28"/>
          <w:szCs w:val="28"/>
          <w:lang w:eastAsia="ru-RU"/>
        </w:rPr>
        <w:t>отметить нужное</w:t>
      </w:r>
      <w:r w:rsidR="00810C72" w:rsidRPr="00C46B0D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)</w:t>
      </w:r>
      <w:r w:rsidR="001E7FF7" w:rsidRPr="00C46B0D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:</w:t>
      </w:r>
    </w:p>
    <w:p w:rsidR="00734B25" w:rsidRPr="00C46B0D" w:rsidRDefault="00734B25" w:rsidP="00F75A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</w:p>
    <w:p w:rsidR="00F75A6A" w:rsidRPr="00C46B0D" w:rsidRDefault="00F75A6A" w:rsidP="00810C72">
      <w:pPr>
        <w:pStyle w:val="a4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Возмещение части затрат по обязательной и добровольной сертификации (декларированию) продукции</w:t>
      </w:r>
      <w:r w:rsidR="0015303F">
        <w:rPr>
          <w:rFonts w:ascii="Times New Roman" w:eastAsia="Times New Roman" w:hAnsi="Times New Roman"/>
          <w:sz w:val="28"/>
          <w:szCs w:val="28"/>
          <w:lang w:eastAsia="ru-RU"/>
        </w:rPr>
        <w:t xml:space="preserve"> (в том числе продовольственного сырья) местных товаропроизводителей</w:t>
      </w: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75A6A" w:rsidRPr="00C46B0D" w:rsidRDefault="00F75A6A" w:rsidP="00810C72">
      <w:pPr>
        <w:pStyle w:val="a4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Возмещение части затрат по приобретению оборудования (основных средств) и лицензионных программных продуктов</w:t>
      </w:r>
    </w:p>
    <w:p w:rsidR="00F75A6A" w:rsidRPr="00C46B0D" w:rsidRDefault="00F75A6A" w:rsidP="00810C72">
      <w:pPr>
        <w:pStyle w:val="a4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Возмещение части затрат на развитие товаропроводящей сети по</w:t>
      </w:r>
      <w:r w:rsidR="00734B25"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 реализации ремесленных товаров</w:t>
      </w:r>
    </w:p>
    <w:p w:rsidR="00DA75CA" w:rsidRDefault="00F75A6A" w:rsidP="00810C72">
      <w:pPr>
        <w:pStyle w:val="a4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Возмещение части затрат на приобретение сырья, расходных материалов и инструментов, необходимых для производства продукции и изделий народных художественных промыслов и ремёсел</w:t>
      </w:r>
    </w:p>
    <w:p w:rsidR="0015303F" w:rsidRPr="0015303F" w:rsidRDefault="0015303F" w:rsidP="0015303F">
      <w:pPr>
        <w:pStyle w:val="a4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Возмещение части затрат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связанных с созданием и (или) развитием центров (групп) времяпрепровождения детей, в том числе кратковременного пребывания детей и дошкольных образовательных центров</w:t>
      </w:r>
    </w:p>
    <w:p w:rsidR="00F75A6A" w:rsidRPr="00C46B0D" w:rsidRDefault="00F75A6A" w:rsidP="00F75A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145F54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фактически осуществленных затрат </w:t>
      </w:r>
      <w:r w:rsidR="00F2635A"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за </w:t>
      </w:r>
      <w:r w:rsidR="00810C72" w:rsidRPr="00C46B0D">
        <w:rPr>
          <w:rFonts w:ascii="Times New Roman" w:eastAsia="Times New Roman" w:hAnsi="Times New Roman"/>
          <w:sz w:val="28"/>
          <w:szCs w:val="28"/>
          <w:lang w:eastAsia="ru-RU"/>
        </w:rPr>
        <w:t>________ год (год</w:t>
      </w:r>
      <w:r w:rsidR="00F2635A" w:rsidRPr="00C46B0D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810C72"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в связи с реализацией вида деятельности</w:t>
      </w:r>
      <w:r w:rsidR="00DA75CA"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A75CA" w:rsidRPr="0015303F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="00734B25" w:rsidRPr="0015303F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="00DA75CA" w:rsidRPr="0015303F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810C72"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указать </w:t>
      </w: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ОКВЭД)</w:t>
      </w:r>
    </w:p>
    <w:p w:rsidR="001E7FF7" w:rsidRPr="0015303F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Сумма, заявленная на получение субсидии </w:t>
      </w:r>
      <w:r w:rsidRPr="0015303F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F2635A" w:rsidRPr="0015303F" w:rsidRDefault="00F2635A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4B25" w:rsidRDefault="00734B25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1E7FF7" w:rsidRPr="00C46B0D" w:rsidRDefault="001E7FF7" w:rsidP="00734B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1. Информация о заявителе: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ОГРН (ОГРНИП) _____________________________________________________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ИНН/КПП ___________________________________________________________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Юридический адрес ___________________________________________________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Фактический адрес ___________________________________________________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Наименование банка __________________________________________________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Р/сч. ________________________________________________________________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К/сч. ________________________________________________________________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БИК ________________________________________________________________</w:t>
      </w:r>
    </w:p>
    <w:p w:rsidR="0083013F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налогообложения по </w:t>
      </w:r>
      <w:r w:rsidR="0015303F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аявленному виду деятельности </w:t>
      </w:r>
    </w:p>
    <w:p w:rsidR="001E7FF7" w:rsidRPr="0015303F" w:rsidRDefault="0015303F" w:rsidP="001E7FF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15303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____________________________________________________________________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Контакты (тел., </w:t>
      </w:r>
      <w:r w:rsidRPr="00C46B0D">
        <w:rPr>
          <w:rFonts w:ascii="Times New Roman" w:eastAsia="Times New Roman" w:hAnsi="Times New Roman"/>
          <w:sz w:val="28"/>
          <w:szCs w:val="28"/>
          <w:lang w:val="en-US" w:eastAsia="ru-RU"/>
        </w:rPr>
        <w:t>e</w:t>
      </w: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C46B0D">
        <w:rPr>
          <w:rFonts w:ascii="Times New Roman" w:eastAsia="Times New Roman" w:hAnsi="Times New Roman"/>
          <w:sz w:val="28"/>
          <w:szCs w:val="28"/>
          <w:lang w:val="en-US" w:eastAsia="ru-RU"/>
        </w:rPr>
        <w:t>mail</w:t>
      </w: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) ________________________________________________</w:t>
      </w:r>
    </w:p>
    <w:p w:rsidR="002A6AF8" w:rsidRPr="00C46B0D" w:rsidRDefault="002A6AF8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15303F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2. Среднесписочная численность работников за предшествующий календарный</w:t>
      </w: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  <w:r w:rsidRPr="0015303F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83013F" w:rsidRPr="0015303F"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  <w:r w:rsidRPr="0015303F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2A6AF8" w:rsidRPr="0015303F">
        <w:rPr>
          <w:rFonts w:ascii="Times New Roman" w:eastAsia="Times New Roman" w:hAnsi="Times New Roman"/>
          <w:sz w:val="28"/>
          <w:szCs w:val="28"/>
          <w:lang w:eastAsia="ru-RU"/>
        </w:rPr>
        <w:t xml:space="preserve"> .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>3. Заявитель подтверждает, что:</w: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>3.1. Соответствует статье 4 «Категории субъектов малого и среднего предпринимательства» Федерального закона от 24.07.2007 № 209-ФЗ.</w: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>3.2. Зарегистрирован и (или) состоит на налоговом учете и осуществляет свою            деятельность на территории города Сургута.</w: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>3.3. Не имеет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>3.4. Не имеет просроченн</w:t>
      </w:r>
      <w:r w:rsidR="002A6AF8" w:rsidRPr="00C46B0D">
        <w:rPr>
          <w:rFonts w:ascii="Times New Roman" w:eastAsia="Times New Roman" w:hAnsi="Times New Roman"/>
          <w:sz w:val="26"/>
          <w:szCs w:val="26"/>
          <w:lang w:eastAsia="ru-RU"/>
        </w:rPr>
        <w:t>ой</w:t>
      </w: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 задолженност</w:t>
      </w:r>
      <w:r w:rsidR="002A6AF8" w:rsidRPr="00C46B0D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 по возврату в бюджет городского округа город Сургут (далее – бюджет города), бюджетных инвестиций, предостав-             ленных в том числе в соответствии с иными правовыми актами, и иную просроченную задолженность перед бюджетом города.</w: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3.5. В отношении него не было принято решение об оказании поддержки в виде предоставления средств из местного бюджета бюджетной системы Российской Федерации в соответствии с иными нормативными правовыми актами, муниципальными правовыми по тем же основаниям, на те же цели. </w: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3.6. С момента признания допустившим нарушение порядка и условий оказания </w:t>
      </w:r>
      <w:r w:rsidRPr="00C46B0D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поддержки, в том числе не обеспечившим целевого использования средств поддержки,</w:t>
      </w: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прошло более чем три года.</w: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3.7. Юридические лица </w:t>
      </w:r>
      <w:r w:rsidR="002A6AF8" w:rsidRPr="00C46B0D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–</w:t>
      </w:r>
      <w:r w:rsidRPr="00C46B0D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</w:t>
      </w:r>
      <w:r w:rsidR="002A6AF8" w:rsidRPr="00C46B0D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н</w:t>
      </w:r>
      <w:r w:rsidRPr="00C46B0D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е находятся в процессе реорганизации, ликвидации, банкротства, а индивидуальные предприниматели </w:t>
      </w:r>
      <w:r w:rsidR="002A6AF8" w:rsidRPr="00C46B0D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–</w:t>
      </w:r>
      <w:r w:rsidRPr="00C46B0D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не прекратили деятельность в качестве</w:t>
      </w:r>
      <w:r w:rsidR="0090353C" w:rsidRPr="00C46B0D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</w:t>
      </w:r>
      <w:r w:rsidRPr="00C46B0D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индивидуального предпринимателя.</w: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>3.8. Не является иностранным юридическим лицом, а также российским юридическим лицом,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предусматривает раскрытия и предоставления информации           при проведении финансовых операций (офшорные зоны) в отношении таких юридических лиц, в совокупности превышает 50 процентов.</w: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3.9. Деятельность не приостановлена в порядке, предусмотренном Кодексом          Российской Федерации об административных правонарушениях.</w: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3.10. Не является кредитной организацией, страховой организацией (за </w:t>
      </w:r>
      <w:r w:rsidRPr="00C46B0D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исключением потребительских кооперативов), инвестиционным фондом, негосударственным</w:t>
      </w: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</w:t>
      </w:r>
      <w:r w:rsidRPr="00C46B0D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пенсионным фондом, профессиональным участником рынка ценных бумаг, ломбардом.</w: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>3.11. Не является участником соглашений о разделе продукции.</w: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>3.12. Не осуществляет предпринимательскую деятельность в сфере игорного          бизнеса.</w: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>3.13. Не является в порядке, установленном законодательством Российской           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Федерации.</w:t>
      </w:r>
    </w:p>
    <w:p w:rsidR="001E37E3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3.14. Не осуществляет производство и (или) реализацию подакцизных товаров,           а также добычу и (или) реализацию полезных ископаемых, за исключением общераспространенных полезных ископаемых.   </w:t>
      </w:r>
    </w:p>
    <w:p w:rsidR="001E37E3" w:rsidRPr="001E37E3" w:rsidRDefault="001E37E3" w:rsidP="001E37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3.15.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В п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>ред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ставленных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 к возмещению затрат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="004F5657">
        <w:rPr>
          <w:rFonts w:ascii="Times New Roman" w:eastAsia="Times New Roman" w:hAnsi="Times New Roman"/>
          <w:sz w:val="26"/>
          <w:szCs w:val="26"/>
          <w:lang w:eastAsia="ru-RU"/>
        </w:rPr>
        <w:t>х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отсутствуют затраты субъекта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 по сделке, в совершении которой есть заинтересованность лица, осуществляющего функции единоличного исполнительного органа субъекта, члена коллегиального исполнительного органа субъекта; участника субъекта, владеющего 50 и более процентами акций (долей, паев) субъекта.</w:t>
      </w:r>
    </w:p>
    <w:p w:rsidR="001E37E3" w:rsidRPr="001E37E3" w:rsidRDefault="001E37E3" w:rsidP="001E37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Указанные лица признаются заинтересованными в совершении субъектом сделки в случаях если они, их супруги (в том числе бывшие), родители, дети: являются стороной сделки; или владеют (каждый в отдельности или в совокупности) 50 и более процентами акций (долей, паев) субъекта, являющегося стороной сделки; или занимают должности в органах управления субъекта, являющегося стороной сделки, а также должности в органах управления управляющей организации такого субъекта.  </w: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</w:t>
      </w:r>
    </w:p>
    <w:p w:rsidR="001E7FF7" w:rsidRPr="0015303F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Подтверждаю </w:t>
      </w:r>
      <w:r w:rsidRPr="001E37E3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__________________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4. Даю согласие на представление в период предоставления субсидии и в течение</w:t>
      </w: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одного года после предоставления субсидии следующих документов: копий бухгалтерского баланса и налоговых деклараций по применяемым специальным режимам налогообложения (для применяющих такие режимы), а также статистической информации в виде копий форм федерального статистического наблюдения, предоставляемых в органы статистики.</w:t>
      </w:r>
    </w:p>
    <w:p w:rsidR="00603D63" w:rsidRPr="0058761B" w:rsidRDefault="00603D63" w:rsidP="00603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5. Даю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согласие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и обязуюсь обеспечить согласие 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лиц, являющихся поставщиками (подрядчиками, исполнителями) по договорам (соглашениям), заключенным в целях исполнения обязательств по договорам (согла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шениям) о предостав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лении субсидий (за исключением государ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ственных (муниципальных) унитар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ных предприятий, хозяйственных товар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иществ и обществ с участием пуб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лично-правовых образований в их уставных (складочных) капиталах, а так-же коммерческих организаций с участием таких товариществ и обществ в их уставных (складочных) капиталах), на ос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уществление главным распорядите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лем бюджетных средств, предоставив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шим субсидии, и органами муници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пального финансового контроля проверок соблюдения ими условий, целей и порядка предоставления субсидий.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</w:t>
      </w:r>
    </w:p>
    <w:p w:rsidR="00603D63" w:rsidRPr="0058761B" w:rsidRDefault="00603D63" w:rsidP="00603D6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. Я уведомлен, что данная информация о предприятии будет занесена в реестр субъектов малого и среднего предпринимательства – получателей поддержки                          в соответствии с Федеральным законом от 24.07.2007 № 209-ФЗ 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«О развитии малого                   и среднего предпринимательства в Российской Федерации».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603D63" w:rsidRPr="0058761B" w:rsidRDefault="00603D63" w:rsidP="00603D6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7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. Я согласен на обработку персональных данных в соответствии с Федеральным законом от 27.07.2006 № 152-ФЗ «О персональных данных».</w:t>
      </w:r>
    </w:p>
    <w:p w:rsidR="006451C7" w:rsidRPr="00C46B0D" w:rsidRDefault="00603D63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8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. Заявитель предупрежден об ответственности в соответствии с законодательством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Российской Федерации за предоставление недостоверных сведений и документов. </w:t>
      </w:r>
    </w:p>
    <w:p w:rsidR="00100A13" w:rsidRPr="00C46B0D" w:rsidRDefault="006451C7" w:rsidP="00603D6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 xml:space="preserve">К заявлению приложена </w:t>
      </w:r>
      <w:r w:rsidR="00100A13" w:rsidRPr="00C46B0D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 xml:space="preserve">опись документов </w:t>
      </w:r>
      <w:r w:rsidR="001E7FF7" w:rsidRPr="00C46B0D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на отдельном</w:t>
      </w:r>
      <w:r w:rsidR="00100A13"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E7FF7" w:rsidRPr="00C46B0D">
        <w:rPr>
          <w:rFonts w:ascii="Times New Roman" w:eastAsia="Times New Roman" w:hAnsi="Times New Roman"/>
          <w:sz w:val="26"/>
          <w:szCs w:val="26"/>
          <w:lang w:eastAsia="ru-RU"/>
        </w:rPr>
        <w:t>листе.</w:t>
      </w:r>
    </w:p>
    <w:p w:rsidR="0047139D" w:rsidRPr="00C46B0D" w:rsidRDefault="0047139D" w:rsidP="0047139D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C46B0D">
        <w:rPr>
          <w:rFonts w:ascii="Times New Roman" w:eastAsiaTheme="minorHAnsi" w:hAnsi="Times New Roman"/>
          <w:sz w:val="28"/>
          <w:szCs w:val="28"/>
        </w:rPr>
        <w:t>______________                  ________________                ___________________</w:t>
      </w:r>
    </w:p>
    <w:p w:rsidR="0047139D" w:rsidRPr="00C46B0D" w:rsidRDefault="0047139D" w:rsidP="0047139D">
      <w:pPr>
        <w:spacing w:after="0" w:line="276" w:lineRule="auto"/>
        <w:rPr>
          <w:rFonts w:ascii="Times New Roman" w:eastAsiaTheme="minorHAnsi" w:hAnsi="Times New Roman"/>
        </w:rPr>
      </w:pPr>
      <w:r w:rsidRPr="00C46B0D">
        <w:rPr>
          <w:rFonts w:ascii="Times New Roman" w:eastAsiaTheme="minorHAnsi" w:hAnsi="Times New Roman"/>
        </w:rPr>
        <w:t xml:space="preserve">                            дата                                                  подпись                              расшифровка подписи</w:t>
      </w:r>
    </w:p>
    <w:p w:rsidR="0047139D" w:rsidRPr="00C46B0D" w:rsidRDefault="0047139D" w:rsidP="0047139D">
      <w:pPr>
        <w:spacing w:after="0" w:line="276" w:lineRule="auto"/>
        <w:rPr>
          <w:rFonts w:ascii="Times New Roman" w:eastAsiaTheme="minorHAnsi" w:hAnsi="Times New Roman"/>
        </w:rPr>
      </w:pPr>
      <w:r w:rsidRPr="00C46B0D">
        <w:rPr>
          <w:rFonts w:ascii="Times New Roman" w:eastAsiaTheme="minorHAnsi" w:hAnsi="Times New Roman"/>
        </w:rPr>
        <w:t>М.п.</w:t>
      </w:r>
    </w:p>
    <w:p w:rsidR="00145F54" w:rsidRDefault="00734B25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C46B0D">
        <w:rPr>
          <w:rFonts w:ascii="Times New Roman" w:eastAsiaTheme="minorHAnsi" w:hAnsi="Times New Roman"/>
          <w:sz w:val="28"/>
          <w:szCs w:val="28"/>
        </w:rPr>
        <w:t xml:space="preserve">            </w:t>
      </w:r>
    </w:p>
    <w:p w:rsidR="006D4E6F" w:rsidRDefault="006D4E6F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6D4E6F" w:rsidRDefault="006D4E6F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6B1163" w:rsidRPr="00C46B0D" w:rsidRDefault="006B1163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C46B0D">
        <w:rPr>
          <w:rFonts w:ascii="Times New Roman" w:eastAsiaTheme="minorHAnsi" w:hAnsi="Times New Roman"/>
          <w:sz w:val="28"/>
          <w:szCs w:val="28"/>
        </w:rPr>
        <w:t>Опись документов к заявлению</w:t>
      </w:r>
      <w:r>
        <w:rPr>
          <w:rFonts w:ascii="Times New Roman" w:eastAsiaTheme="minorHAnsi" w:hAnsi="Times New Roman"/>
          <w:sz w:val="28"/>
          <w:szCs w:val="28"/>
        </w:rPr>
        <w:t xml:space="preserve">     </w:t>
      </w:r>
      <w:r w:rsidRPr="00C46B0D">
        <w:rPr>
          <w:rFonts w:ascii="Times New Roman" w:eastAsiaTheme="minorHAnsi" w:hAnsi="Times New Roman"/>
          <w:sz w:val="28"/>
          <w:szCs w:val="28"/>
        </w:rPr>
        <w:t xml:space="preserve"> _________________________</w:t>
      </w:r>
    </w:p>
    <w:p w:rsidR="006B1163" w:rsidRPr="00C46B0D" w:rsidRDefault="006B1163" w:rsidP="006B1163">
      <w:pPr>
        <w:spacing w:after="0" w:line="276" w:lineRule="auto"/>
        <w:rPr>
          <w:rFonts w:ascii="Times New Roman" w:eastAsiaTheme="minorHAnsi" w:hAnsi="Times New Roman"/>
        </w:rPr>
      </w:pPr>
      <w:r w:rsidRPr="00C46B0D">
        <w:rPr>
          <w:rFonts w:ascii="Times New Roman" w:eastAsiaTheme="minorHAnsi" w:hAnsi="Times New Roman"/>
        </w:rPr>
        <w:t xml:space="preserve">                                                                                      наименование организации, ИП</w:t>
      </w:r>
    </w:p>
    <w:p w:rsidR="006B1163" w:rsidRPr="00C46B0D" w:rsidRDefault="006B1163" w:rsidP="006B1163">
      <w:pPr>
        <w:spacing w:after="0" w:line="276" w:lineRule="auto"/>
        <w:rPr>
          <w:rFonts w:ascii="Times New Roman" w:eastAsiaTheme="minorHAnsi" w:hAnsi="Times New Roman"/>
        </w:rPr>
      </w:pPr>
    </w:p>
    <w:p w:rsidR="006B1163" w:rsidRPr="00C46B0D" w:rsidRDefault="006B1163" w:rsidP="006B1163">
      <w:pPr>
        <w:spacing w:after="0" w:line="276" w:lineRule="auto"/>
        <w:rPr>
          <w:rFonts w:ascii="Times New Roman" w:eastAsiaTheme="minorHAnsi" w:hAnsi="Times New Roman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2"/>
        <w:gridCol w:w="7626"/>
        <w:gridCol w:w="1276"/>
      </w:tblGrid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46B0D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6B1163" w:rsidRPr="00C46B0D" w:rsidRDefault="006B1163" w:rsidP="004C746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46B0D">
              <w:rPr>
                <w:rFonts w:ascii="Times New Roman" w:eastAsiaTheme="minorHAnsi" w:hAnsi="Times New Roman"/>
                <w:sz w:val="24"/>
                <w:szCs w:val="24"/>
              </w:rPr>
              <w:t>п/п</w:t>
            </w:r>
          </w:p>
        </w:tc>
        <w:tc>
          <w:tcPr>
            <w:tcW w:w="7626" w:type="dxa"/>
          </w:tcPr>
          <w:p w:rsidR="006B1163" w:rsidRPr="00C46B0D" w:rsidRDefault="006B1163" w:rsidP="004C746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46B0D">
              <w:rPr>
                <w:rFonts w:ascii="Times New Roman" w:eastAsiaTheme="minorHAnsi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76" w:type="dxa"/>
          </w:tcPr>
          <w:p w:rsidR="006B1163" w:rsidRPr="00C46B0D" w:rsidRDefault="006B1163" w:rsidP="004C746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46B0D">
              <w:rPr>
                <w:rFonts w:ascii="Times New Roman" w:eastAsiaTheme="minorHAnsi" w:hAnsi="Times New Roman"/>
                <w:sz w:val="24"/>
                <w:szCs w:val="24"/>
              </w:rPr>
              <w:t>Кол-во листов</w:t>
            </w: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6B1163" w:rsidRPr="00C46B0D" w:rsidRDefault="006B1163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6B1163" w:rsidRPr="00C46B0D" w:rsidRDefault="006B1163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C46B0D">
        <w:rPr>
          <w:rFonts w:ascii="Times New Roman" w:eastAsiaTheme="minorHAnsi" w:hAnsi="Times New Roman"/>
          <w:sz w:val="28"/>
          <w:szCs w:val="28"/>
        </w:rPr>
        <w:t>______________                  ________________                ___________________</w:t>
      </w:r>
    </w:p>
    <w:p w:rsidR="006B1163" w:rsidRDefault="006B1163" w:rsidP="006B1163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  <w:r w:rsidRPr="00C46B0D">
        <w:rPr>
          <w:rFonts w:ascii="Times New Roman" w:eastAsiaTheme="minorHAnsi" w:hAnsi="Times New Roman"/>
        </w:rPr>
        <w:t xml:space="preserve">                             дата                                                  подпись                              расшифровка подписи</w:t>
      </w:r>
    </w:p>
    <w:p w:rsidR="006B1163" w:rsidRDefault="006B1163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6B1163" w:rsidRDefault="006B1163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6B1163" w:rsidRDefault="006B1163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6B1163" w:rsidRDefault="006B1163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6B1163" w:rsidRDefault="006B1163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D05596" w:rsidRDefault="00E97A08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Приложение 3</w:t>
      </w:r>
    </w:p>
    <w:p w:rsidR="00100405" w:rsidRPr="00100405" w:rsidRDefault="00100405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у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>словия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поряд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ку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предоставления субсидий субъектам малого</w:t>
      </w:r>
    </w:p>
    <w:p w:rsidR="00100405" w:rsidRPr="00100405" w:rsidRDefault="00100405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>и среднего предпринимательства, осуществляющих социально значимые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>ды деятельности, в целях возмещения затрат</w:t>
      </w:r>
    </w:p>
    <w:p w:rsidR="00E24B49" w:rsidRDefault="00E24B49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05596" w:rsidRPr="00E24B49" w:rsidRDefault="00D05596" w:rsidP="00734B25">
      <w:pPr>
        <w:spacing w:after="0" w:line="276" w:lineRule="auto"/>
        <w:rPr>
          <w:rFonts w:ascii="Times New Roman" w:eastAsia="Times New Roman" w:hAnsi="Times New Roman"/>
          <w:i/>
          <w:sz w:val="28"/>
          <w:szCs w:val="28"/>
        </w:rPr>
      </w:pPr>
      <w:r w:rsidRPr="00E24B49">
        <w:rPr>
          <w:rFonts w:ascii="Times New Roman" w:eastAsia="Times New Roman" w:hAnsi="Times New Roman"/>
          <w:i/>
          <w:sz w:val="28"/>
          <w:szCs w:val="28"/>
        </w:rPr>
        <w:t>На фирменном бланке</w:t>
      </w:r>
    </w:p>
    <w:p w:rsidR="00D05596" w:rsidRDefault="00D05596" w:rsidP="00734B25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D05596" w:rsidRDefault="00D05596" w:rsidP="00D05596">
      <w:pPr>
        <w:spacing w:after="0" w:line="276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</w:t>
      </w:r>
      <w:r w:rsidRPr="00521DE7">
        <w:rPr>
          <w:rFonts w:ascii="Times New Roman" w:eastAsia="Times New Roman" w:hAnsi="Times New Roman"/>
          <w:sz w:val="28"/>
          <w:szCs w:val="28"/>
        </w:rPr>
        <w:t>правка</w:t>
      </w:r>
    </w:p>
    <w:p w:rsidR="00D05596" w:rsidRDefault="00D05596" w:rsidP="00D05596">
      <w:pPr>
        <w:spacing w:after="0" w:line="276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 период с _______ по _______</w:t>
      </w:r>
    </w:p>
    <w:p w:rsidR="00D05596" w:rsidRPr="00D05596" w:rsidRDefault="00D05596" w:rsidP="00D05596">
      <w:pPr>
        <w:spacing w:after="0" w:line="276" w:lineRule="auto"/>
        <w:jc w:val="center"/>
        <w:rPr>
          <w:rFonts w:ascii="Times New Roman" w:eastAsia="Times New Roman" w:hAnsi="Times New Roman"/>
          <w:i/>
          <w:sz w:val="28"/>
          <w:szCs w:val="28"/>
        </w:rPr>
      </w:pPr>
      <w:r w:rsidRPr="00D05596">
        <w:rPr>
          <w:rFonts w:ascii="Times New Roman" w:eastAsia="Times New Roman" w:hAnsi="Times New Roman"/>
          <w:i/>
          <w:sz w:val="28"/>
          <w:szCs w:val="28"/>
        </w:rPr>
        <w:t>(со дня государственной регистрации до даты (на дату) подачи документов)</w:t>
      </w:r>
    </w:p>
    <w:p w:rsidR="00D05596" w:rsidRPr="00D05596" w:rsidRDefault="00D05596" w:rsidP="00D05596">
      <w:pPr>
        <w:spacing w:after="0" w:line="276" w:lineRule="auto"/>
        <w:rPr>
          <w:rFonts w:ascii="Times New Roman" w:eastAsia="Times New Roman" w:hAnsi="Times New Roman"/>
          <w:i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="Times New Roman" w:hAnsi="Times New Roman"/>
          <w:spacing w:val="-4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</w:t>
      </w:r>
      <w:r w:rsidRPr="00521DE7">
        <w:rPr>
          <w:rFonts w:ascii="Times New Roman" w:eastAsia="Times New Roman" w:hAnsi="Times New Roman"/>
          <w:sz w:val="28"/>
          <w:szCs w:val="28"/>
        </w:rPr>
        <w:t>ыручк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от реализации товаров (работ, услуг) </w:t>
      </w:r>
      <w:r>
        <w:rPr>
          <w:rFonts w:ascii="Times New Roman" w:eastAsia="Times New Roman" w:hAnsi="Times New Roman"/>
          <w:spacing w:val="-4"/>
          <w:sz w:val="28"/>
          <w:szCs w:val="28"/>
        </w:rPr>
        <w:t>____ рублей</w:t>
      </w:r>
    </w:p>
    <w:p w:rsidR="00D05596" w:rsidRDefault="00D05596" w:rsidP="00734B25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pacing w:val="-4"/>
          <w:sz w:val="28"/>
          <w:szCs w:val="28"/>
        </w:rPr>
        <w:t>Б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>алансов</w:t>
      </w:r>
      <w:r>
        <w:rPr>
          <w:rFonts w:ascii="Times New Roman" w:eastAsia="Times New Roman" w:hAnsi="Times New Roman"/>
          <w:spacing w:val="-4"/>
          <w:sz w:val="28"/>
          <w:szCs w:val="28"/>
        </w:rPr>
        <w:t>ая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 стоимост</w:t>
      </w:r>
      <w:r>
        <w:rPr>
          <w:rFonts w:ascii="Times New Roman" w:eastAsia="Times New Roman" w:hAnsi="Times New Roman"/>
          <w:spacing w:val="-4"/>
          <w:sz w:val="28"/>
          <w:szCs w:val="28"/>
        </w:rPr>
        <w:t>ь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 активов (остаточной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стоимости основных средств и нематериальных активов) </w:t>
      </w:r>
      <w:r>
        <w:rPr>
          <w:rFonts w:ascii="Times New Roman" w:eastAsia="Times New Roman" w:hAnsi="Times New Roman"/>
          <w:sz w:val="28"/>
          <w:szCs w:val="28"/>
        </w:rPr>
        <w:t>_____ рублей</w:t>
      </w:r>
    </w:p>
    <w:p w:rsidR="00D05596" w:rsidRDefault="00D05596" w:rsidP="00734B25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  <w:r w:rsidRPr="00D05596">
        <w:rPr>
          <w:rFonts w:ascii="Times New Roman" w:eastAsia="Times New Roman" w:hAnsi="Times New Roman"/>
          <w:sz w:val="28"/>
          <w:szCs w:val="28"/>
        </w:rPr>
        <w:t>Сведения о среднесписочной численности работников ____ человек</w:t>
      </w:r>
    </w:p>
    <w:p w:rsidR="00D05596" w:rsidRDefault="00D05596" w:rsidP="00734B25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D05596" w:rsidRDefault="00335A4E" w:rsidP="00734B25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Должность</w:t>
      </w:r>
    </w:p>
    <w:p w:rsidR="00D05596" w:rsidRDefault="00D05596" w:rsidP="00734B25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Подпись</w:t>
      </w:r>
    </w:p>
    <w:p w:rsidR="00D05596" w:rsidRDefault="00D05596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мп</w:t>
      </w:r>
    </w:p>
    <w:p w:rsidR="00D05596" w:rsidRDefault="00D05596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504EAA" w:rsidRPr="0047139D" w:rsidRDefault="00504EAA" w:rsidP="0047139D">
      <w:pPr>
        <w:spacing w:after="0" w:line="276" w:lineRule="auto"/>
        <w:rPr>
          <w:rFonts w:ascii="Times New Roman" w:eastAsiaTheme="minorHAnsi" w:hAnsi="Times New Roman"/>
        </w:rPr>
      </w:pPr>
    </w:p>
    <w:sectPr w:rsidR="00504EAA" w:rsidRPr="0047139D" w:rsidSect="004A78FC">
      <w:headerReference w:type="default" r:id="rId7"/>
      <w:pgSz w:w="11906" w:h="16838"/>
      <w:pgMar w:top="709" w:right="567" w:bottom="993" w:left="1701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38E4" w:rsidRDefault="005A38E4" w:rsidP="001E7FF7">
      <w:pPr>
        <w:spacing w:after="0" w:line="240" w:lineRule="auto"/>
      </w:pPr>
      <w:r>
        <w:separator/>
      </w:r>
    </w:p>
  </w:endnote>
  <w:endnote w:type="continuationSeparator" w:id="0">
    <w:p w:rsidR="005A38E4" w:rsidRDefault="005A38E4" w:rsidP="001E7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38E4" w:rsidRDefault="005A38E4" w:rsidP="001E7FF7">
      <w:pPr>
        <w:spacing w:after="0" w:line="240" w:lineRule="auto"/>
      </w:pPr>
      <w:r>
        <w:separator/>
      </w:r>
    </w:p>
  </w:footnote>
  <w:footnote w:type="continuationSeparator" w:id="0">
    <w:p w:rsidR="005A38E4" w:rsidRDefault="005A38E4" w:rsidP="001E7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0769999"/>
      <w:docPartObj>
        <w:docPartGallery w:val="Page Numbers (Top of Page)"/>
        <w:docPartUnique/>
      </w:docPartObj>
    </w:sdtPr>
    <w:sdtEndPr/>
    <w:sdtContent>
      <w:p w:rsidR="005A38E4" w:rsidRDefault="005A38E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078A">
          <w:rPr>
            <w:noProof/>
          </w:rPr>
          <w:t>27</w:t>
        </w:r>
        <w:r>
          <w:fldChar w:fldCharType="end"/>
        </w:r>
      </w:p>
    </w:sdtContent>
  </w:sdt>
  <w:p w:rsidR="005A38E4" w:rsidRDefault="005A38E4" w:rsidP="00CE7763">
    <w:pPr>
      <w:pStyle w:val="a5"/>
      <w:tabs>
        <w:tab w:val="clear" w:pos="4677"/>
        <w:tab w:val="clear" w:pos="9355"/>
        <w:tab w:val="left" w:pos="60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D177B"/>
    <w:multiLevelType w:val="hybridMultilevel"/>
    <w:tmpl w:val="923C7B7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3530"/>
    <w:multiLevelType w:val="multilevel"/>
    <w:tmpl w:val="7C42701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b w:val="0"/>
      </w:rPr>
    </w:lvl>
  </w:abstractNum>
  <w:abstractNum w:abstractNumId="2" w15:restartNumberingAfterBreak="0">
    <w:nsid w:val="29822DCD"/>
    <w:multiLevelType w:val="hybridMultilevel"/>
    <w:tmpl w:val="4C782E8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7D33F7"/>
    <w:multiLevelType w:val="hybridMultilevel"/>
    <w:tmpl w:val="AE28A6FE"/>
    <w:lvl w:ilvl="0" w:tplc="FD6E24E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306337B"/>
    <w:multiLevelType w:val="hybridMultilevel"/>
    <w:tmpl w:val="B1E8B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3D49A5"/>
    <w:multiLevelType w:val="multilevel"/>
    <w:tmpl w:val="1F6607B0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6" w15:restartNumberingAfterBreak="0">
    <w:nsid w:val="3F0C61A3"/>
    <w:multiLevelType w:val="hybridMultilevel"/>
    <w:tmpl w:val="2BEEC48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90F4E"/>
    <w:multiLevelType w:val="hybridMultilevel"/>
    <w:tmpl w:val="6734BF28"/>
    <w:lvl w:ilvl="0" w:tplc="FEA6CE64">
      <w:start w:val="8"/>
      <w:numFmt w:val="decimal"/>
      <w:lvlText w:val="%1."/>
      <w:lvlJc w:val="left"/>
      <w:pPr>
        <w:ind w:left="1479" w:hanging="912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2C370EB"/>
    <w:multiLevelType w:val="hybridMultilevel"/>
    <w:tmpl w:val="F95A9366"/>
    <w:lvl w:ilvl="0" w:tplc="AC42D1EC">
      <w:start w:val="1"/>
      <w:numFmt w:val="decimal"/>
      <w:lvlText w:val="4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473615FB"/>
    <w:multiLevelType w:val="multilevel"/>
    <w:tmpl w:val="63762748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0" w15:restartNumberingAfterBreak="0">
    <w:nsid w:val="515F7B0D"/>
    <w:multiLevelType w:val="multilevel"/>
    <w:tmpl w:val="E6F4DA7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 w:val="0"/>
      </w:rPr>
    </w:lvl>
    <w:lvl w:ilvl="1">
      <w:start w:val="7"/>
      <w:numFmt w:val="decimal"/>
      <w:lvlText w:val="%1.%2."/>
      <w:lvlJc w:val="left"/>
      <w:pPr>
        <w:ind w:left="100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b w:val="0"/>
      </w:rPr>
    </w:lvl>
  </w:abstractNum>
  <w:abstractNum w:abstractNumId="11" w15:restartNumberingAfterBreak="0">
    <w:nsid w:val="519464E5"/>
    <w:multiLevelType w:val="multilevel"/>
    <w:tmpl w:val="C002C82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b w:val="0"/>
      </w:rPr>
    </w:lvl>
  </w:abstractNum>
  <w:abstractNum w:abstractNumId="12" w15:restartNumberingAfterBreak="0">
    <w:nsid w:val="51A859F3"/>
    <w:multiLevelType w:val="hybridMultilevel"/>
    <w:tmpl w:val="0E38FF6A"/>
    <w:lvl w:ilvl="0" w:tplc="7EC4CB40">
      <w:start w:val="8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A323AB"/>
    <w:multiLevelType w:val="multilevel"/>
    <w:tmpl w:val="42F2B76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4" w15:restartNumberingAfterBreak="0">
    <w:nsid w:val="57EA7CD2"/>
    <w:multiLevelType w:val="multilevel"/>
    <w:tmpl w:val="64D01C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5" w15:restartNumberingAfterBreak="0">
    <w:nsid w:val="59817550"/>
    <w:multiLevelType w:val="multilevel"/>
    <w:tmpl w:val="E4C4DF28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6" w15:restartNumberingAfterBreak="0">
    <w:nsid w:val="5EA77E1E"/>
    <w:multiLevelType w:val="hybridMultilevel"/>
    <w:tmpl w:val="1812D9B0"/>
    <w:lvl w:ilvl="0" w:tplc="0FD6DCA4">
      <w:start w:val="1"/>
      <w:numFmt w:val="decimal"/>
      <w:lvlText w:val="%1)"/>
      <w:lvlJc w:val="left"/>
      <w:pPr>
        <w:ind w:left="200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7" w15:restartNumberingAfterBreak="0">
    <w:nsid w:val="61374319"/>
    <w:multiLevelType w:val="multilevel"/>
    <w:tmpl w:val="A1B632F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8" w15:restartNumberingAfterBreak="0">
    <w:nsid w:val="62577436"/>
    <w:multiLevelType w:val="hybridMultilevel"/>
    <w:tmpl w:val="D86A0B78"/>
    <w:lvl w:ilvl="0" w:tplc="1F0A3D1C">
      <w:start w:val="8"/>
      <w:numFmt w:val="decimal"/>
      <w:lvlText w:val="%1."/>
      <w:lvlJc w:val="left"/>
      <w:pPr>
        <w:ind w:left="1479" w:hanging="912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5D44D04"/>
    <w:multiLevelType w:val="multilevel"/>
    <w:tmpl w:val="C3FC4F5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0" w15:restartNumberingAfterBreak="0">
    <w:nsid w:val="681D7343"/>
    <w:multiLevelType w:val="hybridMultilevel"/>
    <w:tmpl w:val="259AD99C"/>
    <w:lvl w:ilvl="0" w:tplc="F4D6590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B70D74"/>
    <w:multiLevelType w:val="multilevel"/>
    <w:tmpl w:val="6D8E523C"/>
    <w:lvl w:ilvl="0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2" w15:restartNumberingAfterBreak="0">
    <w:nsid w:val="69BD5426"/>
    <w:multiLevelType w:val="multilevel"/>
    <w:tmpl w:val="64B62CD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23" w15:restartNumberingAfterBreak="0">
    <w:nsid w:val="6E063A1B"/>
    <w:multiLevelType w:val="hybridMultilevel"/>
    <w:tmpl w:val="5BE02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375C7"/>
    <w:multiLevelType w:val="multilevel"/>
    <w:tmpl w:val="60F6357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5" w15:restartNumberingAfterBreak="0">
    <w:nsid w:val="74594058"/>
    <w:multiLevelType w:val="multilevel"/>
    <w:tmpl w:val="2C366DC8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6" w15:restartNumberingAfterBreak="0">
    <w:nsid w:val="74664D82"/>
    <w:multiLevelType w:val="hybridMultilevel"/>
    <w:tmpl w:val="9EE07E4A"/>
    <w:lvl w:ilvl="0" w:tplc="54E067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953430D"/>
    <w:multiLevelType w:val="hybridMultilevel"/>
    <w:tmpl w:val="0FAE0864"/>
    <w:lvl w:ilvl="0" w:tplc="A7D4F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12"/>
  </w:num>
  <w:num w:numId="5">
    <w:abstractNumId w:val="18"/>
  </w:num>
  <w:num w:numId="6">
    <w:abstractNumId w:val="7"/>
  </w:num>
  <w:num w:numId="7">
    <w:abstractNumId w:val="6"/>
  </w:num>
  <w:num w:numId="8">
    <w:abstractNumId w:val="0"/>
  </w:num>
  <w:num w:numId="9">
    <w:abstractNumId w:val="2"/>
  </w:num>
  <w:num w:numId="10">
    <w:abstractNumId w:val="20"/>
  </w:num>
  <w:num w:numId="11">
    <w:abstractNumId w:val="23"/>
  </w:num>
  <w:num w:numId="12">
    <w:abstractNumId w:val="15"/>
  </w:num>
  <w:num w:numId="13">
    <w:abstractNumId w:val="26"/>
  </w:num>
  <w:num w:numId="14">
    <w:abstractNumId w:val="4"/>
  </w:num>
  <w:num w:numId="15">
    <w:abstractNumId w:val="21"/>
  </w:num>
  <w:num w:numId="16">
    <w:abstractNumId w:val="24"/>
  </w:num>
  <w:num w:numId="17">
    <w:abstractNumId w:val="8"/>
  </w:num>
  <w:num w:numId="18">
    <w:abstractNumId w:val="17"/>
  </w:num>
  <w:num w:numId="19">
    <w:abstractNumId w:val="19"/>
  </w:num>
  <w:num w:numId="20">
    <w:abstractNumId w:val="9"/>
  </w:num>
  <w:num w:numId="21">
    <w:abstractNumId w:val="25"/>
  </w:num>
  <w:num w:numId="22">
    <w:abstractNumId w:val="1"/>
  </w:num>
  <w:num w:numId="23">
    <w:abstractNumId w:val="10"/>
  </w:num>
  <w:num w:numId="24">
    <w:abstractNumId w:val="11"/>
  </w:num>
  <w:num w:numId="25">
    <w:abstractNumId w:val="27"/>
  </w:num>
  <w:num w:numId="26">
    <w:abstractNumId w:val="3"/>
  </w:num>
  <w:num w:numId="27">
    <w:abstractNumId w:val="22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FF7"/>
    <w:rsid w:val="000000AD"/>
    <w:rsid w:val="0000123A"/>
    <w:rsid w:val="00004DA9"/>
    <w:rsid w:val="00014F3F"/>
    <w:rsid w:val="0002220E"/>
    <w:rsid w:val="000226EF"/>
    <w:rsid w:val="0002372C"/>
    <w:rsid w:val="000255AD"/>
    <w:rsid w:val="00026A94"/>
    <w:rsid w:val="0003490B"/>
    <w:rsid w:val="000400AC"/>
    <w:rsid w:val="00040A2F"/>
    <w:rsid w:val="00041ABD"/>
    <w:rsid w:val="00044B5A"/>
    <w:rsid w:val="000450E6"/>
    <w:rsid w:val="000501F8"/>
    <w:rsid w:val="0005189D"/>
    <w:rsid w:val="00052195"/>
    <w:rsid w:val="000624B5"/>
    <w:rsid w:val="00066647"/>
    <w:rsid w:val="00073FEE"/>
    <w:rsid w:val="00076894"/>
    <w:rsid w:val="000804B7"/>
    <w:rsid w:val="00081572"/>
    <w:rsid w:val="00082299"/>
    <w:rsid w:val="000835B2"/>
    <w:rsid w:val="000838FD"/>
    <w:rsid w:val="00083930"/>
    <w:rsid w:val="0008576C"/>
    <w:rsid w:val="00085A8C"/>
    <w:rsid w:val="00085BD2"/>
    <w:rsid w:val="000902FB"/>
    <w:rsid w:val="000908DA"/>
    <w:rsid w:val="00091287"/>
    <w:rsid w:val="000A00D7"/>
    <w:rsid w:val="000A0E7B"/>
    <w:rsid w:val="000B0FAD"/>
    <w:rsid w:val="000B3330"/>
    <w:rsid w:val="000B3C92"/>
    <w:rsid w:val="000C0499"/>
    <w:rsid w:val="000C16A2"/>
    <w:rsid w:val="000C302B"/>
    <w:rsid w:val="000C4FDD"/>
    <w:rsid w:val="000C7699"/>
    <w:rsid w:val="000D0027"/>
    <w:rsid w:val="000D23B8"/>
    <w:rsid w:val="000D2897"/>
    <w:rsid w:val="000D2918"/>
    <w:rsid w:val="000D2EB0"/>
    <w:rsid w:val="000D34FC"/>
    <w:rsid w:val="000D5136"/>
    <w:rsid w:val="000D5476"/>
    <w:rsid w:val="000D6C05"/>
    <w:rsid w:val="000E037F"/>
    <w:rsid w:val="000E086E"/>
    <w:rsid w:val="000E5402"/>
    <w:rsid w:val="000E6CF5"/>
    <w:rsid w:val="000E74D6"/>
    <w:rsid w:val="000E7639"/>
    <w:rsid w:val="000F0C32"/>
    <w:rsid w:val="00100405"/>
    <w:rsid w:val="0010097D"/>
    <w:rsid w:val="00100A13"/>
    <w:rsid w:val="00106393"/>
    <w:rsid w:val="0011359B"/>
    <w:rsid w:val="0011733E"/>
    <w:rsid w:val="001173D5"/>
    <w:rsid w:val="0012401E"/>
    <w:rsid w:val="001240D1"/>
    <w:rsid w:val="001274AA"/>
    <w:rsid w:val="00132E70"/>
    <w:rsid w:val="00133875"/>
    <w:rsid w:val="0013436D"/>
    <w:rsid w:val="00140537"/>
    <w:rsid w:val="00142E56"/>
    <w:rsid w:val="00145514"/>
    <w:rsid w:val="00145F54"/>
    <w:rsid w:val="0015078A"/>
    <w:rsid w:val="0015214C"/>
    <w:rsid w:val="00152219"/>
    <w:rsid w:val="0015303F"/>
    <w:rsid w:val="001538AD"/>
    <w:rsid w:val="00153922"/>
    <w:rsid w:val="0015694F"/>
    <w:rsid w:val="00163CA3"/>
    <w:rsid w:val="001666AE"/>
    <w:rsid w:val="00166CCE"/>
    <w:rsid w:val="00170D93"/>
    <w:rsid w:val="00172224"/>
    <w:rsid w:val="001733BD"/>
    <w:rsid w:val="00176D3C"/>
    <w:rsid w:val="0018126D"/>
    <w:rsid w:val="001816A5"/>
    <w:rsid w:val="0018187C"/>
    <w:rsid w:val="00181C6B"/>
    <w:rsid w:val="0018202E"/>
    <w:rsid w:val="00182E85"/>
    <w:rsid w:val="0018601E"/>
    <w:rsid w:val="0018637B"/>
    <w:rsid w:val="00192A7D"/>
    <w:rsid w:val="00192B1B"/>
    <w:rsid w:val="00194EA2"/>
    <w:rsid w:val="0019685A"/>
    <w:rsid w:val="001A10D1"/>
    <w:rsid w:val="001A226D"/>
    <w:rsid w:val="001A3A88"/>
    <w:rsid w:val="001A4110"/>
    <w:rsid w:val="001A4AF6"/>
    <w:rsid w:val="001A4BBC"/>
    <w:rsid w:val="001A58C6"/>
    <w:rsid w:val="001A7217"/>
    <w:rsid w:val="001A7BAC"/>
    <w:rsid w:val="001B5EE4"/>
    <w:rsid w:val="001C2003"/>
    <w:rsid w:val="001C2454"/>
    <w:rsid w:val="001D08B4"/>
    <w:rsid w:val="001D4F69"/>
    <w:rsid w:val="001D5CD1"/>
    <w:rsid w:val="001E37E3"/>
    <w:rsid w:val="001E7FF7"/>
    <w:rsid w:val="001F0AC1"/>
    <w:rsid w:val="001F2BDC"/>
    <w:rsid w:val="001F2F63"/>
    <w:rsid w:val="001F2FAE"/>
    <w:rsid w:val="001F448F"/>
    <w:rsid w:val="001F516C"/>
    <w:rsid w:val="00200E02"/>
    <w:rsid w:val="002015C3"/>
    <w:rsid w:val="00207795"/>
    <w:rsid w:val="00213AA9"/>
    <w:rsid w:val="00216D90"/>
    <w:rsid w:val="00224067"/>
    <w:rsid w:val="00232CC7"/>
    <w:rsid w:val="0023483F"/>
    <w:rsid w:val="002367C7"/>
    <w:rsid w:val="002377A7"/>
    <w:rsid w:val="002519A6"/>
    <w:rsid w:val="002560E4"/>
    <w:rsid w:val="0025725C"/>
    <w:rsid w:val="00263A31"/>
    <w:rsid w:val="00263F25"/>
    <w:rsid w:val="00264BED"/>
    <w:rsid w:val="002667A5"/>
    <w:rsid w:val="00275BC2"/>
    <w:rsid w:val="00275DFD"/>
    <w:rsid w:val="002826B9"/>
    <w:rsid w:val="002844C6"/>
    <w:rsid w:val="00292C4E"/>
    <w:rsid w:val="002A6AF8"/>
    <w:rsid w:val="002C2FBA"/>
    <w:rsid w:val="002C375C"/>
    <w:rsid w:val="002C45A7"/>
    <w:rsid w:val="002D3895"/>
    <w:rsid w:val="002D4994"/>
    <w:rsid w:val="002D5774"/>
    <w:rsid w:val="002D7A7D"/>
    <w:rsid w:val="002E2466"/>
    <w:rsid w:val="002E386F"/>
    <w:rsid w:val="002E3EEE"/>
    <w:rsid w:val="002E4FFC"/>
    <w:rsid w:val="002E5937"/>
    <w:rsid w:val="002E641E"/>
    <w:rsid w:val="002E7C06"/>
    <w:rsid w:val="002F261B"/>
    <w:rsid w:val="002F7972"/>
    <w:rsid w:val="00304580"/>
    <w:rsid w:val="00305ADA"/>
    <w:rsid w:val="00311F5A"/>
    <w:rsid w:val="0031238A"/>
    <w:rsid w:val="003124D2"/>
    <w:rsid w:val="00312ABA"/>
    <w:rsid w:val="00314A19"/>
    <w:rsid w:val="003207DD"/>
    <w:rsid w:val="00320D2F"/>
    <w:rsid w:val="00321366"/>
    <w:rsid w:val="00322E23"/>
    <w:rsid w:val="00334D12"/>
    <w:rsid w:val="00335A4E"/>
    <w:rsid w:val="00335BD9"/>
    <w:rsid w:val="0034001E"/>
    <w:rsid w:val="003419E8"/>
    <w:rsid w:val="00343DE2"/>
    <w:rsid w:val="00351113"/>
    <w:rsid w:val="003533E3"/>
    <w:rsid w:val="00355604"/>
    <w:rsid w:val="00355A89"/>
    <w:rsid w:val="00355DA6"/>
    <w:rsid w:val="00357898"/>
    <w:rsid w:val="00373E64"/>
    <w:rsid w:val="003747ED"/>
    <w:rsid w:val="00375987"/>
    <w:rsid w:val="00396AFE"/>
    <w:rsid w:val="003A351F"/>
    <w:rsid w:val="003B213A"/>
    <w:rsid w:val="003B57BA"/>
    <w:rsid w:val="003B721A"/>
    <w:rsid w:val="003C206D"/>
    <w:rsid w:val="003C582A"/>
    <w:rsid w:val="003D052B"/>
    <w:rsid w:val="003D154C"/>
    <w:rsid w:val="003D2068"/>
    <w:rsid w:val="003D7F6D"/>
    <w:rsid w:val="003E00BB"/>
    <w:rsid w:val="003E1E4E"/>
    <w:rsid w:val="003E437E"/>
    <w:rsid w:val="003E5941"/>
    <w:rsid w:val="003F6EE1"/>
    <w:rsid w:val="004023C1"/>
    <w:rsid w:val="00412201"/>
    <w:rsid w:val="00413529"/>
    <w:rsid w:val="0041518D"/>
    <w:rsid w:val="00420A92"/>
    <w:rsid w:val="00421B45"/>
    <w:rsid w:val="00430AD5"/>
    <w:rsid w:val="00431FD2"/>
    <w:rsid w:val="0043259E"/>
    <w:rsid w:val="004355FC"/>
    <w:rsid w:val="004357A2"/>
    <w:rsid w:val="004364E3"/>
    <w:rsid w:val="0044218B"/>
    <w:rsid w:val="00443B0E"/>
    <w:rsid w:val="00444D54"/>
    <w:rsid w:val="004463F2"/>
    <w:rsid w:val="0044649A"/>
    <w:rsid w:val="00455677"/>
    <w:rsid w:val="004568ED"/>
    <w:rsid w:val="00457ECE"/>
    <w:rsid w:val="00466760"/>
    <w:rsid w:val="0047139D"/>
    <w:rsid w:val="0047188D"/>
    <w:rsid w:val="00474D68"/>
    <w:rsid w:val="004845F5"/>
    <w:rsid w:val="0048471A"/>
    <w:rsid w:val="00491319"/>
    <w:rsid w:val="00492BBA"/>
    <w:rsid w:val="00493A80"/>
    <w:rsid w:val="00494D88"/>
    <w:rsid w:val="00494EC6"/>
    <w:rsid w:val="004963D1"/>
    <w:rsid w:val="004A000F"/>
    <w:rsid w:val="004A1DD2"/>
    <w:rsid w:val="004A309E"/>
    <w:rsid w:val="004A5C50"/>
    <w:rsid w:val="004A78FC"/>
    <w:rsid w:val="004B4449"/>
    <w:rsid w:val="004B587A"/>
    <w:rsid w:val="004C2395"/>
    <w:rsid w:val="004C3AC2"/>
    <w:rsid w:val="004D674E"/>
    <w:rsid w:val="004D756F"/>
    <w:rsid w:val="004D7E83"/>
    <w:rsid w:val="004E0341"/>
    <w:rsid w:val="004E2692"/>
    <w:rsid w:val="004E4587"/>
    <w:rsid w:val="004E5F9E"/>
    <w:rsid w:val="004F0F09"/>
    <w:rsid w:val="004F1A8C"/>
    <w:rsid w:val="004F245C"/>
    <w:rsid w:val="004F387F"/>
    <w:rsid w:val="004F399D"/>
    <w:rsid w:val="004F5657"/>
    <w:rsid w:val="004F77D0"/>
    <w:rsid w:val="004F7A02"/>
    <w:rsid w:val="005002E4"/>
    <w:rsid w:val="00500CC3"/>
    <w:rsid w:val="00504834"/>
    <w:rsid w:val="00504EAA"/>
    <w:rsid w:val="00505619"/>
    <w:rsid w:val="005115CB"/>
    <w:rsid w:val="005166F8"/>
    <w:rsid w:val="00521246"/>
    <w:rsid w:val="00521DE7"/>
    <w:rsid w:val="00523382"/>
    <w:rsid w:val="00523C76"/>
    <w:rsid w:val="00524D9B"/>
    <w:rsid w:val="005251D6"/>
    <w:rsid w:val="00527994"/>
    <w:rsid w:val="005335AF"/>
    <w:rsid w:val="00540976"/>
    <w:rsid w:val="005447F8"/>
    <w:rsid w:val="005556DD"/>
    <w:rsid w:val="00555C00"/>
    <w:rsid w:val="00556C1A"/>
    <w:rsid w:val="00557739"/>
    <w:rsid w:val="005609A3"/>
    <w:rsid w:val="00570B22"/>
    <w:rsid w:val="00575096"/>
    <w:rsid w:val="00576330"/>
    <w:rsid w:val="005772BD"/>
    <w:rsid w:val="00591544"/>
    <w:rsid w:val="005A2999"/>
    <w:rsid w:val="005A38E4"/>
    <w:rsid w:val="005A7B8D"/>
    <w:rsid w:val="005B22F3"/>
    <w:rsid w:val="005B354F"/>
    <w:rsid w:val="005B3799"/>
    <w:rsid w:val="005B3E6B"/>
    <w:rsid w:val="005B42B9"/>
    <w:rsid w:val="005B43EC"/>
    <w:rsid w:val="005B4422"/>
    <w:rsid w:val="005B6CDF"/>
    <w:rsid w:val="005C0939"/>
    <w:rsid w:val="005C0E76"/>
    <w:rsid w:val="005C42A1"/>
    <w:rsid w:val="005D172A"/>
    <w:rsid w:val="005D6330"/>
    <w:rsid w:val="005E6C1A"/>
    <w:rsid w:val="005F7A4A"/>
    <w:rsid w:val="00603D63"/>
    <w:rsid w:val="00603E3A"/>
    <w:rsid w:val="006057E8"/>
    <w:rsid w:val="00610BC0"/>
    <w:rsid w:val="00613D0C"/>
    <w:rsid w:val="00614A1F"/>
    <w:rsid w:val="00615A5E"/>
    <w:rsid w:val="00616157"/>
    <w:rsid w:val="00616235"/>
    <w:rsid w:val="00621140"/>
    <w:rsid w:val="006214BF"/>
    <w:rsid w:val="00621E70"/>
    <w:rsid w:val="0062493D"/>
    <w:rsid w:val="00625653"/>
    <w:rsid w:val="006261C5"/>
    <w:rsid w:val="0062624D"/>
    <w:rsid w:val="00627CD4"/>
    <w:rsid w:val="00630494"/>
    <w:rsid w:val="00640515"/>
    <w:rsid w:val="00641814"/>
    <w:rsid w:val="006440F1"/>
    <w:rsid w:val="006451C7"/>
    <w:rsid w:val="00651BF9"/>
    <w:rsid w:val="00657097"/>
    <w:rsid w:val="00663807"/>
    <w:rsid w:val="00665934"/>
    <w:rsid w:val="00665C39"/>
    <w:rsid w:val="00665F79"/>
    <w:rsid w:val="006676DE"/>
    <w:rsid w:val="00667BD0"/>
    <w:rsid w:val="00675B6C"/>
    <w:rsid w:val="006777B9"/>
    <w:rsid w:val="0068764C"/>
    <w:rsid w:val="00694BD1"/>
    <w:rsid w:val="00695B36"/>
    <w:rsid w:val="00697DD2"/>
    <w:rsid w:val="006A3E9D"/>
    <w:rsid w:val="006A7E60"/>
    <w:rsid w:val="006B0697"/>
    <w:rsid w:val="006B1163"/>
    <w:rsid w:val="006C082F"/>
    <w:rsid w:val="006C3701"/>
    <w:rsid w:val="006D463C"/>
    <w:rsid w:val="006D4E6F"/>
    <w:rsid w:val="006D5A1A"/>
    <w:rsid w:val="006E4DEA"/>
    <w:rsid w:val="006E79D6"/>
    <w:rsid w:val="006F21A8"/>
    <w:rsid w:val="00707A87"/>
    <w:rsid w:val="007109E6"/>
    <w:rsid w:val="0072192B"/>
    <w:rsid w:val="00721B8A"/>
    <w:rsid w:val="00723EC3"/>
    <w:rsid w:val="00724124"/>
    <w:rsid w:val="007256D7"/>
    <w:rsid w:val="007259DA"/>
    <w:rsid w:val="00733CC7"/>
    <w:rsid w:val="007343C6"/>
    <w:rsid w:val="00734B25"/>
    <w:rsid w:val="00740DA2"/>
    <w:rsid w:val="00741E31"/>
    <w:rsid w:val="00743DA4"/>
    <w:rsid w:val="0075153E"/>
    <w:rsid w:val="00753653"/>
    <w:rsid w:val="00754686"/>
    <w:rsid w:val="007560C1"/>
    <w:rsid w:val="00762012"/>
    <w:rsid w:val="00763439"/>
    <w:rsid w:val="00764753"/>
    <w:rsid w:val="0076522E"/>
    <w:rsid w:val="00767E8A"/>
    <w:rsid w:val="0077255F"/>
    <w:rsid w:val="00775A54"/>
    <w:rsid w:val="0078012C"/>
    <w:rsid w:val="00780FE6"/>
    <w:rsid w:val="00782D41"/>
    <w:rsid w:val="007914D0"/>
    <w:rsid w:val="007944A8"/>
    <w:rsid w:val="007965A3"/>
    <w:rsid w:val="007A2AC0"/>
    <w:rsid w:val="007A4AFE"/>
    <w:rsid w:val="007B0AFF"/>
    <w:rsid w:val="007B64A8"/>
    <w:rsid w:val="007C228A"/>
    <w:rsid w:val="007C4F6A"/>
    <w:rsid w:val="007C74A4"/>
    <w:rsid w:val="007D033B"/>
    <w:rsid w:val="007D4FCE"/>
    <w:rsid w:val="007D6A21"/>
    <w:rsid w:val="007E188B"/>
    <w:rsid w:val="007E1DD1"/>
    <w:rsid w:val="007E3480"/>
    <w:rsid w:val="007F181A"/>
    <w:rsid w:val="007F5307"/>
    <w:rsid w:val="008020A9"/>
    <w:rsid w:val="0080310A"/>
    <w:rsid w:val="008042B9"/>
    <w:rsid w:val="008076B4"/>
    <w:rsid w:val="00810C72"/>
    <w:rsid w:val="00812D71"/>
    <w:rsid w:val="00814A77"/>
    <w:rsid w:val="00817293"/>
    <w:rsid w:val="008206F1"/>
    <w:rsid w:val="00823CD1"/>
    <w:rsid w:val="008241B6"/>
    <w:rsid w:val="00825027"/>
    <w:rsid w:val="0082607C"/>
    <w:rsid w:val="0083013F"/>
    <w:rsid w:val="00832FB7"/>
    <w:rsid w:val="00833075"/>
    <w:rsid w:val="0084022F"/>
    <w:rsid w:val="0084111B"/>
    <w:rsid w:val="00852FB6"/>
    <w:rsid w:val="00857D44"/>
    <w:rsid w:val="00862B1E"/>
    <w:rsid w:val="008670BC"/>
    <w:rsid w:val="008729F1"/>
    <w:rsid w:val="00872E63"/>
    <w:rsid w:val="00883F9B"/>
    <w:rsid w:val="00884939"/>
    <w:rsid w:val="00890A4C"/>
    <w:rsid w:val="00892B45"/>
    <w:rsid w:val="00895760"/>
    <w:rsid w:val="008A3A23"/>
    <w:rsid w:val="008A3D1B"/>
    <w:rsid w:val="008A3F02"/>
    <w:rsid w:val="008A57E8"/>
    <w:rsid w:val="008B1731"/>
    <w:rsid w:val="008B18D2"/>
    <w:rsid w:val="008B364F"/>
    <w:rsid w:val="008B40EF"/>
    <w:rsid w:val="008B5EA0"/>
    <w:rsid w:val="008C645D"/>
    <w:rsid w:val="008D066F"/>
    <w:rsid w:val="008D0BC4"/>
    <w:rsid w:val="008D23DA"/>
    <w:rsid w:val="008D6E6B"/>
    <w:rsid w:val="008D7A56"/>
    <w:rsid w:val="008E2DD7"/>
    <w:rsid w:val="008E48A1"/>
    <w:rsid w:val="008E4E7B"/>
    <w:rsid w:val="008E7702"/>
    <w:rsid w:val="008F4AFE"/>
    <w:rsid w:val="008F5D44"/>
    <w:rsid w:val="008F7CD9"/>
    <w:rsid w:val="0090011E"/>
    <w:rsid w:val="0090133C"/>
    <w:rsid w:val="0090353C"/>
    <w:rsid w:val="009035CF"/>
    <w:rsid w:val="009036D8"/>
    <w:rsid w:val="00907B2C"/>
    <w:rsid w:val="009137DD"/>
    <w:rsid w:val="00917104"/>
    <w:rsid w:val="00917963"/>
    <w:rsid w:val="00917D5B"/>
    <w:rsid w:val="00920882"/>
    <w:rsid w:val="00922F75"/>
    <w:rsid w:val="0092311E"/>
    <w:rsid w:val="00926602"/>
    <w:rsid w:val="0093215E"/>
    <w:rsid w:val="00932239"/>
    <w:rsid w:val="00933858"/>
    <w:rsid w:val="0093536B"/>
    <w:rsid w:val="00936339"/>
    <w:rsid w:val="009433EB"/>
    <w:rsid w:val="00945267"/>
    <w:rsid w:val="00946516"/>
    <w:rsid w:val="00951369"/>
    <w:rsid w:val="00951829"/>
    <w:rsid w:val="00953F4E"/>
    <w:rsid w:val="009550F5"/>
    <w:rsid w:val="00957F74"/>
    <w:rsid w:val="009626F1"/>
    <w:rsid w:val="009649CF"/>
    <w:rsid w:val="00964C0E"/>
    <w:rsid w:val="00975B07"/>
    <w:rsid w:val="009767DA"/>
    <w:rsid w:val="00981DAB"/>
    <w:rsid w:val="00981F59"/>
    <w:rsid w:val="009850EA"/>
    <w:rsid w:val="009859BA"/>
    <w:rsid w:val="00993184"/>
    <w:rsid w:val="0099474B"/>
    <w:rsid w:val="00994F3E"/>
    <w:rsid w:val="009A24D3"/>
    <w:rsid w:val="009A3D39"/>
    <w:rsid w:val="009B4BF3"/>
    <w:rsid w:val="009B5D3A"/>
    <w:rsid w:val="009B6C19"/>
    <w:rsid w:val="009C0CC3"/>
    <w:rsid w:val="009C3D28"/>
    <w:rsid w:val="009C70DE"/>
    <w:rsid w:val="009D2CCB"/>
    <w:rsid w:val="009E1462"/>
    <w:rsid w:val="009E1CEF"/>
    <w:rsid w:val="009E2DE1"/>
    <w:rsid w:val="009E3EEF"/>
    <w:rsid w:val="009E538E"/>
    <w:rsid w:val="009F0EB9"/>
    <w:rsid w:val="009F3CB6"/>
    <w:rsid w:val="009F50CF"/>
    <w:rsid w:val="009F5AB3"/>
    <w:rsid w:val="00A0618F"/>
    <w:rsid w:val="00A07294"/>
    <w:rsid w:val="00A16177"/>
    <w:rsid w:val="00A219BC"/>
    <w:rsid w:val="00A22F7D"/>
    <w:rsid w:val="00A35BD9"/>
    <w:rsid w:val="00A4229D"/>
    <w:rsid w:val="00A50EA5"/>
    <w:rsid w:val="00A5590F"/>
    <w:rsid w:val="00A5606A"/>
    <w:rsid w:val="00A56BA8"/>
    <w:rsid w:val="00A61BA2"/>
    <w:rsid w:val="00A64ECD"/>
    <w:rsid w:val="00A854C3"/>
    <w:rsid w:val="00A86F4C"/>
    <w:rsid w:val="00A90FC0"/>
    <w:rsid w:val="00A9106F"/>
    <w:rsid w:val="00A9172A"/>
    <w:rsid w:val="00AA0E83"/>
    <w:rsid w:val="00AA2667"/>
    <w:rsid w:val="00AA69AA"/>
    <w:rsid w:val="00AB2A1B"/>
    <w:rsid w:val="00AB4487"/>
    <w:rsid w:val="00AC2AA9"/>
    <w:rsid w:val="00AC4C04"/>
    <w:rsid w:val="00AC4DEA"/>
    <w:rsid w:val="00AC603E"/>
    <w:rsid w:val="00AD1091"/>
    <w:rsid w:val="00AD13CF"/>
    <w:rsid w:val="00AE17C0"/>
    <w:rsid w:val="00AE1ED1"/>
    <w:rsid w:val="00AE3B60"/>
    <w:rsid w:val="00AE4971"/>
    <w:rsid w:val="00AE6258"/>
    <w:rsid w:val="00AF2344"/>
    <w:rsid w:val="00AF292F"/>
    <w:rsid w:val="00AF3662"/>
    <w:rsid w:val="00AF36F7"/>
    <w:rsid w:val="00B000BB"/>
    <w:rsid w:val="00B03574"/>
    <w:rsid w:val="00B06411"/>
    <w:rsid w:val="00B07660"/>
    <w:rsid w:val="00B102CE"/>
    <w:rsid w:val="00B10332"/>
    <w:rsid w:val="00B30EDC"/>
    <w:rsid w:val="00B3111B"/>
    <w:rsid w:val="00B346C1"/>
    <w:rsid w:val="00B40B09"/>
    <w:rsid w:val="00B41048"/>
    <w:rsid w:val="00B44FF8"/>
    <w:rsid w:val="00B46710"/>
    <w:rsid w:val="00B46946"/>
    <w:rsid w:val="00B4724B"/>
    <w:rsid w:val="00B53C26"/>
    <w:rsid w:val="00B54228"/>
    <w:rsid w:val="00B54CC1"/>
    <w:rsid w:val="00B638A9"/>
    <w:rsid w:val="00B63E0D"/>
    <w:rsid w:val="00B642EF"/>
    <w:rsid w:val="00B72043"/>
    <w:rsid w:val="00B735EB"/>
    <w:rsid w:val="00B76771"/>
    <w:rsid w:val="00B7745D"/>
    <w:rsid w:val="00B7790A"/>
    <w:rsid w:val="00B8030F"/>
    <w:rsid w:val="00B813F1"/>
    <w:rsid w:val="00B82E2A"/>
    <w:rsid w:val="00B97A12"/>
    <w:rsid w:val="00BA59A0"/>
    <w:rsid w:val="00BA616A"/>
    <w:rsid w:val="00BB014E"/>
    <w:rsid w:val="00BB0C5C"/>
    <w:rsid w:val="00BB1B85"/>
    <w:rsid w:val="00BB7CFF"/>
    <w:rsid w:val="00BC156F"/>
    <w:rsid w:val="00BC3758"/>
    <w:rsid w:val="00BC3A2B"/>
    <w:rsid w:val="00BC47BD"/>
    <w:rsid w:val="00BC72A0"/>
    <w:rsid w:val="00BD0835"/>
    <w:rsid w:val="00BD4EFC"/>
    <w:rsid w:val="00BD765B"/>
    <w:rsid w:val="00BE24D3"/>
    <w:rsid w:val="00BF0601"/>
    <w:rsid w:val="00BF1718"/>
    <w:rsid w:val="00BF2ECD"/>
    <w:rsid w:val="00BF44A2"/>
    <w:rsid w:val="00BF6F11"/>
    <w:rsid w:val="00C02B3B"/>
    <w:rsid w:val="00C059B0"/>
    <w:rsid w:val="00C1724D"/>
    <w:rsid w:val="00C17B47"/>
    <w:rsid w:val="00C22A93"/>
    <w:rsid w:val="00C246FA"/>
    <w:rsid w:val="00C24A47"/>
    <w:rsid w:val="00C2542F"/>
    <w:rsid w:val="00C32232"/>
    <w:rsid w:val="00C328D8"/>
    <w:rsid w:val="00C360E6"/>
    <w:rsid w:val="00C40243"/>
    <w:rsid w:val="00C40252"/>
    <w:rsid w:val="00C4452C"/>
    <w:rsid w:val="00C46937"/>
    <w:rsid w:val="00C46B0D"/>
    <w:rsid w:val="00C47AC8"/>
    <w:rsid w:val="00C50669"/>
    <w:rsid w:val="00C50CB3"/>
    <w:rsid w:val="00C520B9"/>
    <w:rsid w:val="00C55492"/>
    <w:rsid w:val="00C601AD"/>
    <w:rsid w:val="00C6347C"/>
    <w:rsid w:val="00C64444"/>
    <w:rsid w:val="00C6483A"/>
    <w:rsid w:val="00C64E71"/>
    <w:rsid w:val="00C6633A"/>
    <w:rsid w:val="00C6704F"/>
    <w:rsid w:val="00C76966"/>
    <w:rsid w:val="00C76D2E"/>
    <w:rsid w:val="00C84897"/>
    <w:rsid w:val="00C85427"/>
    <w:rsid w:val="00C9140B"/>
    <w:rsid w:val="00C935BA"/>
    <w:rsid w:val="00C93D4A"/>
    <w:rsid w:val="00CA14A9"/>
    <w:rsid w:val="00CA57AF"/>
    <w:rsid w:val="00CA5BD8"/>
    <w:rsid w:val="00CA67F0"/>
    <w:rsid w:val="00CB0628"/>
    <w:rsid w:val="00CB22C7"/>
    <w:rsid w:val="00CB73AF"/>
    <w:rsid w:val="00CC1978"/>
    <w:rsid w:val="00CC4DE6"/>
    <w:rsid w:val="00CD01E4"/>
    <w:rsid w:val="00CE545E"/>
    <w:rsid w:val="00CE730A"/>
    <w:rsid w:val="00CE7763"/>
    <w:rsid w:val="00CF195A"/>
    <w:rsid w:val="00CF2DAA"/>
    <w:rsid w:val="00CF34DB"/>
    <w:rsid w:val="00CF719A"/>
    <w:rsid w:val="00D0456F"/>
    <w:rsid w:val="00D04DF7"/>
    <w:rsid w:val="00D05596"/>
    <w:rsid w:val="00D0597F"/>
    <w:rsid w:val="00D24F28"/>
    <w:rsid w:val="00D2775A"/>
    <w:rsid w:val="00D307B7"/>
    <w:rsid w:val="00D33143"/>
    <w:rsid w:val="00D33639"/>
    <w:rsid w:val="00D336EF"/>
    <w:rsid w:val="00D33D5E"/>
    <w:rsid w:val="00D3747E"/>
    <w:rsid w:val="00D37660"/>
    <w:rsid w:val="00D42813"/>
    <w:rsid w:val="00D432EE"/>
    <w:rsid w:val="00D44C22"/>
    <w:rsid w:val="00D471BB"/>
    <w:rsid w:val="00D56710"/>
    <w:rsid w:val="00D572E7"/>
    <w:rsid w:val="00D62AA8"/>
    <w:rsid w:val="00D75D0A"/>
    <w:rsid w:val="00D80B71"/>
    <w:rsid w:val="00D80BB2"/>
    <w:rsid w:val="00D82ED7"/>
    <w:rsid w:val="00D84E84"/>
    <w:rsid w:val="00D87A9D"/>
    <w:rsid w:val="00D94D86"/>
    <w:rsid w:val="00D951A9"/>
    <w:rsid w:val="00DA7470"/>
    <w:rsid w:val="00DA75CA"/>
    <w:rsid w:val="00DB3286"/>
    <w:rsid w:val="00DB7D10"/>
    <w:rsid w:val="00DC0760"/>
    <w:rsid w:val="00DC0A44"/>
    <w:rsid w:val="00DC4346"/>
    <w:rsid w:val="00DC4782"/>
    <w:rsid w:val="00DD1E29"/>
    <w:rsid w:val="00DD3ED7"/>
    <w:rsid w:val="00DD544E"/>
    <w:rsid w:val="00DE1800"/>
    <w:rsid w:val="00DE57AD"/>
    <w:rsid w:val="00DE6ECC"/>
    <w:rsid w:val="00DF3D15"/>
    <w:rsid w:val="00DF59B3"/>
    <w:rsid w:val="00DF7C5A"/>
    <w:rsid w:val="00E04044"/>
    <w:rsid w:val="00E10009"/>
    <w:rsid w:val="00E116E4"/>
    <w:rsid w:val="00E14D1C"/>
    <w:rsid w:val="00E16B0A"/>
    <w:rsid w:val="00E171BA"/>
    <w:rsid w:val="00E17B54"/>
    <w:rsid w:val="00E2024A"/>
    <w:rsid w:val="00E21D97"/>
    <w:rsid w:val="00E23383"/>
    <w:rsid w:val="00E2393A"/>
    <w:rsid w:val="00E24B49"/>
    <w:rsid w:val="00E2654A"/>
    <w:rsid w:val="00E30C56"/>
    <w:rsid w:val="00E3257A"/>
    <w:rsid w:val="00E32B2E"/>
    <w:rsid w:val="00E351E2"/>
    <w:rsid w:val="00E35B67"/>
    <w:rsid w:val="00E362D8"/>
    <w:rsid w:val="00E40AB6"/>
    <w:rsid w:val="00E421FD"/>
    <w:rsid w:val="00E46026"/>
    <w:rsid w:val="00E46B0A"/>
    <w:rsid w:val="00E46B45"/>
    <w:rsid w:val="00E4731D"/>
    <w:rsid w:val="00E50AF9"/>
    <w:rsid w:val="00E50BE0"/>
    <w:rsid w:val="00E51089"/>
    <w:rsid w:val="00E5730C"/>
    <w:rsid w:val="00E623D6"/>
    <w:rsid w:val="00E63B47"/>
    <w:rsid w:val="00E6445A"/>
    <w:rsid w:val="00E6562B"/>
    <w:rsid w:val="00E72F44"/>
    <w:rsid w:val="00E8020B"/>
    <w:rsid w:val="00E8318C"/>
    <w:rsid w:val="00E83C88"/>
    <w:rsid w:val="00E916DE"/>
    <w:rsid w:val="00E93899"/>
    <w:rsid w:val="00E97A08"/>
    <w:rsid w:val="00EB0214"/>
    <w:rsid w:val="00EB11E8"/>
    <w:rsid w:val="00EB3815"/>
    <w:rsid w:val="00EB67C6"/>
    <w:rsid w:val="00EB6D26"/>
    <w:rsid w:val="00EC20CD"/>
    <w:rsid w:val="00EC30CF"/>
    <w:rsid w:val="00EC41DD"/>
    <w:rsid w:val="00EE0886"/>
    <w:rsid w:val="00EE2F72"/>
    <w:rsid w:val="00EF6676"/>
    <w:rsid w:val="00EF6C98"/>
    <w:rsid w:val="00F00495"/>
    <w:rsid w:val="00F023B4"/>
    <w:rsid w:val="00F1168B"/>
    <w:rsid w:val="00F13B5E"/>
    <w:rsid w:val="00F15A92"/>
    <w:rsid w:val="00F17240"/>
    <w:rsid w:val="00F25667"/>
    <w:rsid w:val="00F2635A"/>
    <w:rsid w:val="00F33600"/>
    <w:rsid w:val="00F37BD4"/>
    <w:rsid w:val="00F37C28"/>
    <w:rsid w:val="00F4011A"/>
    <w:rsid w:val="00F40725"/>
    <w:rsid w:val="00F43804"/>
    <w:rsid w:val="00F44EDA"/>
    <w:rsid w:val="00F45545"/>
    <w:rsid w:val="00F4656B"/>
    <w:rsid w:val="00F474DB"/>
    <w:rsid w:val="00F50870"/>
    <w:rsid w:val="00F53860"/>
    <w:rsid w:val="00F555CC"/>
    <w:rsid w:val="00F5711B"/>
    <w:rsid w:val="00F60C55"/>
    <w:rsid w:val="00F631F3"/>
    <w:rsid w:val="00F63A90"/>
    <w:rsid w:val="00F74F23"/>
    <w:rsid w:val="00F75A6A"/>
    <w:rsid w:val="00F765FA"/>
    <w:rsid w:val="00F84BD2"/>
    <w:rsid w:val="00F8605B"/>
    <w:rsid w:val="00FA033D"/>
    <w:rsid w:val="00FA19E2"/>
    <w:rsid w:val="00FB07F5"/>
    <w:rsid w:val="00FB597C"/>
    <w:rsid w:val="00FB6974"/>
    <w:rsid w:val="00FB6F34"/>
    <w:rsid w:val="00FC0FEB"/>
    <w:rsid w:val="00FC1E91"/>
    <w:rsid w:val="00FD2EEC"/>
    <w:rsid w:val="00FD39AA"/>
    <w:rsid w:val="00FD5FFF"/>
    <w:rsid w:val="00FE3D95"/>
    <w:rsid w:val="00FE41A6"/>
    <w:rsid w:val="00FE53BC"/>
    <w:rsid w:val="00FE5C7B"/>
    <w:rsid w:val="00FE7239"/>
    <w:rsid w:val="00FF0507"/>
    <w:rsid w:val="00FF1D10"/>
    <w:rsid w:val="00FF5311"/>
    <w:rsid w:val="00FF542A"/>
    <w:rsid w:val="00FF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9796F"/>
  <w15:docId w15:val="{990F33CE-10C0-4A02-B165-5627E7787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F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E7FF7"/>
    <w:pPr>
      <w:keepNext/>
      <w:widowControl w:val="0"/>
      <w:shd w:val="clear" w:color="auto" w:fill="FFFFFF"/>
      <w:spacing w:after="0" w:line="240" w:lineRule="auto"/>
      <w:jc w:val="right"/>
      <w:outlineLvl w:val="0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7FF7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paragraph" w:styleId="a3">
    <w:name w:val="No Spacing"/>
    <w:uiPriority w:val="1"/>
    <w:qFormat/>
    <w:rsid w:val="001E7F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1E7FF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7FF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7FF7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CA57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17B4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45F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5F5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1531</TotalTime>
  <Pages>24</Pages>
  <Words>8016</Words>
  <Characters>45696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Штайман Ольга Юрьевна</dc:creator>
  <cp:lastModifiedBy>Чуркина Светлана Петровна</cp:lastModifiedBy>
  <cp:revision>329</cp:revision>
  <cp:lastPrinted>2018-04-25T05:11:00Z</cp:lastPrinted>
  <dcterms:created xsi:type="dcterms:W3CDTF">2018-02-05T07:28:00Z</dcterms:created>
  <dcterms:modified xsi:type="dcterms:W3CDTF">2018-05-04T08:21:00Z</dcterms:modified>
</cp:coreProperties>
</file>